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72DE" w:rsidRDefault="007372DE" w:rsidP="005B121A">
      <w:pPr>
        <w:pStyle w:val="a3"/>
      </w:pPr>
      <w:r>
        <w:t>МКОУ «Туринская средняя общеобразовательная школа – интернат»</w:t>
      </w:r>
    </w:p>
    <w:p w:rsidR="007372DE" w:rsidRPr="007372DE" w:rsidRDefault="007372DE" w:rsidP="005B121A">
      <w:pPr>
        <w:pStyle w:val="a3"/>
        <w:rPr>
          <w:u w:val="thick"/>
        </w:rPr>
      </w:pPr>
      <w:r w:rsidRPr="007372DE">
        <w:rPr>
          <w:u w:val="thick"/>
        </w:rPr>
        <w:t>Учитель русского языка и литературы Петрова Татьяна Ивановна.</w:t>
      </w:r>
    </w:p>
    <w:p w:rsidR="005B121A" w:rsidRDefault="00067C13" w:rsidP="005B121A">
      <w:pPr>
        <w:pStyle w:val="a3"/>
      </w:pPr>
      <w:r>
        <w:t>Русский язык. Урок №1. 5 класс</w:t>
      </w:r>
      <w:r w:rsidR="00871F3E">
        <w:t>. Учебник. Т.А. Ладыженская, Л.Т.</w:t>
      </w:r>
      <w:r w:rsidR="005B121A">
        <w:t>Т</w:t>
      </w:r>
      <w:r w:rsidR="00871F3E">
        <w:t>ростенцова, Т.М. Баранов</w:t>
      </w:r>
      <w:r w:rsidR="005B121A">
        <w:t xml:space="preserve"> и др. М. «Просвещение» 2013</w:t>
      </w:r>
    </w:p>
    <w:p w:rsidR="005B121A" w:rsidRPr="009D1DDF" w:rsidRDefault="005B121A" w:rsidP="009D1DDF">
      <w:pPr>
        <w:pStyle w:val="a3"/>
      </w:pPr>
      <w:r>
        <w:t>Раздел 1. «Язык и общество» (3часа)  Учебник</w:t>
      </w:r>
      <w:r w:rsidR="009D1DDF">
        <w:t xml:space="preserve"> (</w:t>
      </w:r>
      <w:r w:rsidR="009D1DDF" w:rsidRPr="009D1DDF">
        <w:t>§</w:t>
      </w:r>
      <w:r w:rsidR="009D1DDF">
        <w:t>1-5)</w:t>
      </w:r>
    </w:p>
    <w:p w:rsidR="005B121A" w:rsidRDefault="005B121A" w:rsidP="005B121A">
      <w:pPr>
        <w:pStyle w:val="a3"/>
      </w:pPr>
      <w:r>
        <w:t>1урок.</w:t>
      </w:r>
      <w:r w:rsidR="00D814BD">
        <w:t xml:space="preserve"> «Язык и человек. Язык и речь». Урок №2 «Язык и его единицы». Урок №3 «»Композиционные и языковые признаки стиля речи.</w:t>
      </w:r>
    </w:p>
    <w:p w:rsidR="00EA7785" w:rsidRDefault="00EA7785" w:rsidP="005B121A">
      <w:pPr>
        <w:pStyle w:val="a3"/>
      </w:pPr>
      <w:r w:rsidRPr="00EA7785">
        <w:rPr>
          <w:b/>
        </w:rPr>
        <w:t>Урок №1. (ДАТА)</w:t>
      </w:r>
    </w:p>
    <w:p w:rsidR="00EA7785" w:rsidRPr="00A47AE8" w:rsidRDefault="00EA7785" w:rsidP="005B121A">
      <w:pPr>
        <w:pStyle w:val="a3"/>
        <w:rPr>
          <w:b/>
          <w:i/>
        </w:rPr>
      </w:pPr>
      <w:r w:rsidRPr="00F575FB">
        <w:rPr>
          <w:b/>
        </w:rPr>
        <w:t>ТЕМА УРОКА</w:t>
      </w:r>
      <w:r w:rsidRPr="00A47AE8">
        <w:rPr>
          <w:b/>
          <w:i/>
        </w:rPr>
        <w:t>. Язык и человек. Язык и речь.</w:t>
      </w:r>
    </w:p>
    <w:p w:rsidR="00F575FB" w:rsidRDefault="00F575FB" w:rsidP="005B121A">
      <w:pPr>
        <w:pStyle w:val="a3"/>
      </w:pPr>
      <w:r w:rsidRPr="00F575FB">
        <w:rPr>
          <w:b/>
        </w:rPr>
        <w:t>ЦЕЛЬ УРОКА:</w:t>
      </w:r>
      <w:r>
        <w:t>создать условия для ознакомления и различения понятий «язык», «речь»</w:t>
      </w:r>
    </w:p>
    <w:p w:rsidR="00562D7C" w:rsidRDefault="00562D7C" w:rsidP="005B121A">
      <w:pPr>
        <w:pStyle w:val="a3"/>
        <w:rPr>
          <w:u w:val="single"/>
        </w:rPr>
      </w:pPr>
      <w:r w:rsidRPr="00562D7C">
        <w:rPr>
          <w:b/>
          <w:u w:val="single"/>
        </w:rPr>
        <w:t>ФОРМИРУЕМЫЕ УМЕНИЯ (УУД</w:t>
      </w:r>
      <w:r w:rsidRPr="00562D7C">
        <w:rPr>
          <w:u w:val="single"/>
        </w:rPr>
        <w:t>)</w:t>
      </w:r>
      <w:r w:rsidR="00DF25C4">
        <w:rPr>
          <w:u w:val="single"/>
        </w:rPr>
        <w:t xml:space="preserve"> – Планируемые результаты по данной теме:</w:t>
      </w:r>
    </w:p>
    <w:p w:rsidR="00562D7C" w:rsidRDefault="00562D7C" w:rsidP="005B121A">
      <w:pPr>
        <w:pStyle w:val="a3"/>
      </w:pPr>
      <w:r w:rsidRPr="00C74158">
        <w:rPr>
          <w:b/>
          <w:u w:val="single"/>
        </w:rPr>
        <w:t>Личностные</w:t>
      </w:r>
      <w:proofErr w:type="gramStart"/>
      <w:r w:rsidRPr="00C74158">
        <w:rPr>
          <w:b/>
          <w:u w:val="single"/>
        </w:rPr>
        <w:t>:</w:t>
      </w:r>
      <w:r>
        <w:t>д</w:t>
      </w:r>
      <w:proofErr w:type="gramEnd"/>
      <w:r>
        <w:t>емонстрирует любовь к родному языку.</w:t>
      </w:r>
    </w:p>
    <w:p w:rsidR="00C74158" w:rsidRDefault="00C74158" w:rsidP="005B121A">
      <w:pPr>
        <w:pStyle w:val="a3"/>
        <w:rPr>
          <w:b/>
        </w:rPr>
      </w:pPr>
      <w:r w:rsidRPr="00C74158">
        <w:rPr>
          <w:b/>
        </w:rPr>
        <w:t>Метапредметные</w:t>
      </w:r>
      <w:r w:rsidR="00C46A5E">
        <w:rPr>
          <w:b/>
        </w:rPr>
        <w:t>:</w:t>
      </w:r>
    </w:p>
    <w:p w:rsidR="00C46A5E" w:rsidRDefault="00C46A5E" w:rsidP="005B121A">
      <w:pPr>
        <w:pStyle w:val="a3"/>
      </w:pPr>
      <w:r w:rsidRPr="00C46A5E">
        <w:rPr>
          <w:i/>
          <w:u w:val="single"/>
        </w:rPr>
        <w:t>познавательные</w:t>
      </w:r>
      <w:r>
        <w:t>: осознаёт учебно-познавательную задачу</w:t>
      </w:r>
    </w:p>
    <w:p w:rsidR="00C46A5E" w:rsidRDefault="00C46A5E" w:rsidP="005B121A">
      <w:pPr>
        <w:pStyle w:val="a3"/>
      </w:pPr>
      <w:r w:rsidRPr="00C46A5E">
        <w:rPr>
          <w:i/>
          <w:u w:val="single"/>
        </w:rPr>
        <w:t>регулятивные:</w:t>
      </w:r>
      <w:r>
        <w:t xml:space="preserve"> планирует необходимые действия</w:t>
      </w:r>
    </w:p>
    <w:p w:rsidR="00C46A5E" w:rsidRDefault="00C46A5E" w:rsidP="005B121A">
      <w:pPr>
        <w:pStyle w:val="a3"/>
      </w:pPr>
      <w:r w:rsidRPr="00C46A5E">
        <w:rPr>
          <w:i/>
          <w:u w:val="single"/>
        </w:rPr>
        <w:t>коммуникативные</w:t>
      </w:r>
      <w:r>
        <w:t xml:space="preserve">: получает информацию, выражает своё мнение </w:t>
      </w:r>
    </w:p>
    <w:p w:rsidR="00C46A5E" w:rsidRDefault="00C46A5E" w:rsidP="005B121A">
      <w:pPr>
        <w:pStyle w:val="a3"/>
      </w:pPr>
      <w:r w:rsidRPr="00C46A5E">
        <w:rPr>
          <w:b/>
        </w:rPr>
        <w:t>Предметные</w:t>
      </w:r>
      <w:r>
        <w:rPr>
          <w:b/>
        </w:rPr>
        <w:t xml:space="preserve">: </w:t>
      </w:r>
      <w:r>
        <w:t>различает понятия «язык и речь».</w:t>
      </w:r>
      <w:r>
        <w:br/>
      </w:r>
      <w:r w:rsidRPr="008D0EE8">
        <w:rPr>
          <w:b/>
        </w:rPr>
        <w:t>ТИП УРОКА.</w:t>
      </w:r>
      <w:r>
        <w:t xml:space="preserve"> Урок «открытия</w:t>
      </w:r>
      <w:r w:rsidR="004B137F">
        <w:t>»</w:t>
      </w:r>
      <w:r>
        <w:t xml:space="preserve"> нового знания</w:t>
      </w:r>
    </w:p>
    <w:p w:rsidR="004B137F" w:rsidRDefault="004B137F" w:rsidP="005B121A">
      <w:pPr>
        <w:pStyle w:val="a3"/>
      </w:pPr>
      <w:r w:rsidRPr="008D0EE8">
        <w:rPr>
          <w:b/>
        </w:rPr>
        <w:t>Оборудование урока:</w:t>
      </w:r>
      <w:r>
        <w:t xml:space="preserve"> компьютер, экран, мультимедийный проектор.</w:t>
      </w:r>
    </w:p>
    <w:p w:rsidR="004B137F" w:rsidRDefault="004B137F" w:rsidP="005B121A">
      <w:pPr>
        <w:pStyle w:val="a3"/>
      </w:pPr>
      <w:r w:rsidRPr="008D0EE8">
        <w:rPr>
          <w:b/>
        </w:rPr>
        <w:t>Наглядно-демонстрационный материал</w:t>
      </w:r>
      <w:r>
        <w:t>: портеры писателей и их высказывания о языке.</w:t>
      </w:r>
    </w:p>
    <w:p w:rsidR="008D0EE8" w:rsidRDefault="008D0EE8" w:rsidP="005B121A">
      <w:pPr>
        <w:pStyle w:val="a3"/>
      </w:pPr>
    </w:p>
    <w:p w:rsidR="008D0EE8" w:rsidRPr="008D0EE8" w:rsidRDefault="008D0EE8" w:rsidP="005B121A">
      <w:pPr>
        <w:pStyle w:val="a3"/>
        <w:rPr>
          <w:b/>
        </w:rPr>
      </w:pPr>
      <w:r w:rsidRPr="008D0EE8">
        <w:rPr>
          <w:b/>
        </w:rPr>
        <w:t xml:space="preserve">                                                                                    ХОД УРОКА.</w:t>
      </w:r>
    </w:p>
    <w:p w:rsidR="00562D7C" w:rsidRPr="00562D7C" w:rsidRDefault="00562D7C" w:rsidP="005B121A">
      <w:pPr>
        <w:pStyle w:val="a3"/>
        <w:rPr>
          <w:u w:val="single"/>
        </w:rPr>
      </w:pPr>
    </w:p>
    <w:tbl>
      <w:tblPr>
        <w:tblStyle w:val="a4"/>
        <w:tblW w:w="0" w:type="auto"/>
        <w:tblLayout w:type="fixed"/>
        <w:tblLook w:val="04A0"/>
      </w:tblPr>
      <w:tblGrid>
        <w:gridCol w:w="1951"/>
        <w:gridCol w:w="6662"/>
        <w:gridCol w:w="6173"/>
      </w:tblGrid>
      <w:tr w:rsidR="008D0EE8" w:rsidTr="007372DE">
        <w:tc>
          <w:tcPr>
            <w:tcW w:w="1951" w:type="dxa"/>
          </w:tcPr>
          <w:p w:rsidR="008D0EE8" w:rsidRPr="00E75150" w:rsidRDefault="008D0EE8" w:rsidP="005B121A">
            <w:pPr>
              <w:pStyle w:val="a3"/>
              <w:rPr>
                <w:sz w:val="32"/>
                <w:szCs w:val="32"/>
              </w:rPr>
            </w:pPr>
            <w:r w:rsidRPr="00E75150">
              <w:rPr>
                <w:sz w:val="32"/>
                <w:szCs w:val="32"/>
              </w:rPr>
              <w:t>Этапы урока</w:t>
            </w:r>
          </w:p>
        </w:tc>
        <w:tc>
          <w:tcPr>
            <w:tcW w:w="6662" w:type="dxa"/>
          </w:tcPr>
          <w:p w:rsidR="008D0EE8" w:rsidRPr="00E75150" w:rsidRDefault="00502A3E" w:rsidP="005B121A">
            <w:pPr>
              <w:pStyle w:val="a3"/>
              <w:rPr>
                <w:sz w:val="32"/>
                <w:szCs w:val="32"/>
              </w:rPr>
            </w:pPr>
            <w:r w:rsidRPr="00E75150">
              <w:rPr>
                <w:sz w:val="32"/>
                <w:szCs w:val="32"/>
              </w:rPr>
              <w:t>Деятельность учителя</w:t>
            </w:r>
          </w:p>
        </w:tc>
        <w:tc>
          <w:tcPr>
            <w:tcW w:w="6173" w:type="dxa"/>
          </w:tcPr>
          <w:p w:rsidR="008D0EE8" w:rsidRPr="00E75150" w:rsidRDefault="00502A3E" w:rsidP="005B121A">
            <w:pPr>
              <w:pStyle w:val="a3"/>
              <w:rPr>
                <w:sz w:val="32"/>
                <w:szCs w:val="32"/>
              </w:rPr>
            </w:pPr>
            <w:r w:rsidRPr="00E75150">
              <w:rPr>
                <w:sz w:val="32"/>
                <w:szCs w:val="32"/>
              </w:rPr>
              <w:t>Осуществляемая деятельность учащихся</w:t>
            </w:r>
          </w:p>
        </w:tc>
      </w:tr>
      <w:tr w:rsidR="00104127" w:rsidTr="007372DE">
        <w:trPr>
          <w:trHeight w:val="2473"/>
        </w:trPr>
        <w:tc>
          <w:tcPr>
            <w:tcW w:w="1951" w:type="dxa"/>
            <w:vMerge w:val="restart"/>
          </w:tcPr>
          <w:p w:rsidR="00104127" w:rsidRDefault="00104127" w:rsidP="00E75150">
            <w:pPr>
              <w:pStyle w:val="a3"/>
            </w:pPr>
            <w:r w:rsidRPr="00E75150">
              <w:rPr>
                <w:b/>
                <w:u w:val="single"/>
              </w:rPr>
              <w:t xml:space="preserve">1Мотивация </w:t>
            </w:r>
            <w:r>
              <w:t>(самоопределение к учебной деятельности). Эмоциональная, психологическая и мотивационная подготовка учащихся к усвоению изучаемого материала. Слово учителя о значении языка и речи.</w:t>
            </w:r>
          </w:p>
        </w:tc>
        <w:tc>
          <w:tcPr>
            <w:tcW w:w="6662" w:type="dxa"/>
          </w:tcPr>
          <w:p w:rsidR="00104127" w:rsidRDefault="00104127" w:rsidP="005B121A">
            <w:pPr>
              <w:pStyle w:val="a3"/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664234" cy="759124"/>
                  <wp:effectExtent l="0" t="0" r="2540" b="3175"/>
                  <wp:docPr id="1" name="Рисунок 1" descr="E:\Петрова Т.И\портреты\Тургенев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E:\Петрова Т.И\портреты\Тургенев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6648" cy="76188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C24EDF">
              <w:rPr>
                <w:noProof/>
                <w:lang w:eastAsia="ru-RU"/>
              </w:rPr>
              <w:drawing>
                <wp:inline distT="0" distB="0" distL="0" distR="0">
                  <wp:extent cx="536575" cy="749935"/>
                  <wp:effectExtent l="0" t="0" r="0" b="0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6575" cy="7499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="00117893">
              <w:rPr>
                <w:noProof/>
                <w:lang w:eastAsia="ru-RU"/>
              </w:rPr>
              <w:drawing>
                <wp:inline distT="0" distB="0" distL="0" distR="0">
                  <wp:extent cx="603849" cy="767751"/>
                  <wp:effectExtent l="0" t="0" r="6350" b="0"/>
                  <wp:docPr id="2" name="Рисунок 2" descr="E:\Петрова Т.И\портреты\В.Даль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E:\Петрова Т.И\портреты\В.Даль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3830" cy="76772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9460C6">
              <w:rPr>
                <w:noProof/>
                <w:lang w:eastAsia="ru-RU"/>
              </w:rPr>
              <w:drawing>
                <wp:inline distT="0" distB="0" distL="0" distR="0">
                  <wp:extent cx="465826" cy="747919"/>
                  <wp:effectExtent l="0" t="0" r="0" b="0"/>
                  <wp:docPr id="3" name="Рисунок 3" descr="C:\Users\Самсунг\Desktop\Л.Успенский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Самсунг\Desktop\Л.Успенский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7529" cy="75065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04127" w:rsidRDefault="00104127" w:rsidP="005B121A">
            <w:pPr>
              <w:pStyle w:val="a3"/>
            </w:pPr>
            <w:r>
              <w:t xml:space="preserve">  «Берегите наш язык, наш прекрасный русский язык!»</w:t>
            </w:r>
          </w:p>
          <w:p w:rsidR="00104127" w:rsidRDefault="00104127" w:rsidP="005B121A">
            <w:pPr>
              <w:pStyle w:val="a3"/>
            </w:pPr>
            <w:r>
              <w:t>(Иван Сергеевич  Тургенев)  (Слайд или запись на классной доске)</w:t>
            </w:r>
          </w:p>
          <w:p w:rsidR="00104127" w:rsidRDefault="00104127" w:rsidP="005B121A">
            <w:pPr>
              <w:pStyle w:val="a3"/>
            </w:pPr>
            <w:r w:rsidRPr="00D4061E">
              <w:rPr>
                <w:b/>
              </w:rPr>
              <w:t>Учитель</w:t>
            </w:r>
            <w:r>
              <w:rPr>
                <w:b/>
              </w:rPr>
              <w:t xml:space="preserve">: </w:t>
            </w:r>
            <w:r>
              <w:t>Что вы можете сказать об этом высказывании?</w:t>
            </w:r>
            <w:r w:rsidR="00467CF0">
              <w:t xml:space="preserve"> Что об этом думал автор?</w:t>
            </w:r>
          </w:p>
          <w:p w:rsidR="00C24EDF" w:rsidRPr="00D4061E" w:rsidRDefault="00C24EDF" w:rsidP="005B121A">
            <w:pPr>
              <w:pStyle w:val="a3"/>
            </w:pPr>
            <w:r>
              <w:t>«Речь делает возможным для людей… знать всё то, что  узнавали опытом и размышлением предшествующие поколения и лучшие передовые люди современности» (Лев Толстой)</w:t>
            </w:r>
          </w:p>
        </w:tc>
        <w:tc>
          <w:tcPr>
            <w:tcW w:w="6173" w:type="dxa"/>
          </w:tcPr>
          <w:p w:rsidR="007D1A67" w:rsidRDefault="007D1A67" w:rsidP="005B121A">
            <w:pPr>
              <w:pStyle w:val="a3"/>
            </w:pPr>
            <w:r>
              <w:t xml:space="preserve"> Учащиеся в ходе урока знакомятся с портретами </w:t>
            </w:r>
          </w:p>
          <w:p w:rsidR="00104127" w:rsidRDefault="007D1A67" w:rsidP="005B121A">
            <w:pPr>
              <w:pStyle w:val="a3"/>
            </w:pPr>
            <w:r>
              <w:t>И Тургенева, Л.Толстого, В.Даля, Л.Успенского (или узнают и называют их)</w:t>
            </w:r>
            <w:r w:rsidR="00E923C0">
              <w:t xml:space="preserve">  </w:t>
            </w:r>
          </w:p>
          <w:p w:rsidR="00104127" w:rsidRDefault="00104127" w:rsidP="005B121A">
            <w:pPr>
              <w:pStyle w:val="a3"/>
            </w:pPr>
          </w:p>
          <w:p w:rsidR="00104127" w:rsidRDefault="00104127" w:rsidP="005B121A">
            <w:pPr>
              <w:pStyle w:val="a3"/>
            </w:pPr>
          </w:p>
          <w:p w:rsidR="00104127" w:rsidRDefault="00104127" w:rsidP="005B121A">
            <w:pPr>
              <w:pStyle w:val="a3"/>
            </w:pPr>
            <w:r>
              <w:t>Учащиеся внимательно читают и обдумывают</w:t>
            </w:r>
            <w:r w:rsidR="001D6772">
              <w:t xml:space="preserve"> высказывания</w:t>
            </w:r>
            <w:r>
              <w:t>, выделяют ключевые слова, определяют главную мысль.</w:t>
            </w:r>
          </w:p>
          <w:p w:rsidR="00104127" w:rsidRDefault="00104127" w:rsidP="005B121A">
            <w:pPr>
              <w:pStyle w:val="a3"/>
            </w:pPr>
            <w:r>
              <w:t xml:space="preserve">Предполагаемые </w:t>
            </w:r>
            <w:r w:rsidRPr="00DF25C4">
              <w:rPr>
                <w:b/>
              </w:rPr>
              <w:t xml:space="preserve">ответы </w:t>
            </w:r>
            <w:r>
              <w:t>учащихся</w:t>
            </w:r>
          </w:p>
          <w:p w:rsidR="00104127" w:rsidRPr="00DF25C4" w:rsidRDefault="00104127" w:rsidP="005B121A">
            <w:pPr>
              <w:pStyle w:val="a3"/>
              <w:rPr>
                <w:b/>
                <w:i/>
              </w:rPr>
            </w:pPr>
            <w:r w:rsidRPr="00DF25C4">
              <w:rPr>
                <w:b/>
                <w:i/>
              </w:rPr>
              <w:t>- каждый народ должен бережно относиться к своему языку…</w:t>
            </w:r>
          </w:p>
          <w:p w:rsidR="00104127" w:rsidRPr="00DF25C4" w:rsidRDefault="00104127" w:rsidP="005B121A">
            <w:pPr>
              <w:pStyle w:val="a3"/>
              <w:rPr>
                <w:b/>
                <w:i/>
              </w:rPr>
            </w:pPr>
            <w:r w:rsidRPr="00DF25C4">
              <w:rPr>
                <w:b/>
                <w:i/>
              </w:rPr>
              <w:t xml:space="preserve">- русский язык – самый прекрасный </w:t>
            </w:r>
          </w:p>
          <w:p w:rsidR="001D6772" w:rsidRDefault="001D6772" w:rsidP="005B121A">
            <w:pPr>
              <w:pStyle w:val="a3"/>
            </w:pPr>
            <w:r w:rsidRPr="00DF25C4">
              <w:rPr>
                <w:b/>
                <w:i/>
              </w:rPr>
              <w:t>- Речь делает возможным знать всё!</w:t>
            </w:r>
          </w:p>
        </w:tc>
      </w:tr>
      <w:tr w:rsidR="00104127" w:rsidTr="007372DE">
        <w:trPr>
          <w:trHeight w:val="747"/>
        </w:trPr>
        <w:tc>
          <w:tcPr>
            <w:tcW w:w="1951" w:type="dxa"/>
            <w:vMerge/>
          </w:tcPr>
          <w:p w:rsidR="00104127" w:rsidRDefault="00104127" w:rsidP="00E75150">
            <w:pPr>
              <w:pStyle w:val="a3"/>
              <w:rPr>
                <w:b/>
              </w:rPr>
            </w:pPr>
          </w:p>
        </w:tc>
        <w:tc>
          <w:tcPr>
            <w:tcW w:w="6662" w:type="dxa"/>
          </w:tcPr>
          <w:p w:rsidR="00104127" w:rsidRDefault="00104127" w:rsidP="005B121A">
            <w:pPr>
              <w:pStyle w:val="a3"/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w:t>Слово учителя.</w:t>
            </w:r>
            <w:r w:rsidR="00467CF0">
              <w:rPr>
                <w:noProof/>
                <w:lang w:eastAsia="ru-RU"/>
              </w:rPr>
              <w:t xml:space="preserve"> Много раз наблюдая залюдьми, выотмечали: один </w:t>
            </w:r>
            <w:r w:rsidR="00467CF0" w:rsidRPr="00B42403">
              <w:rPr>
                <w:noProof/>
                <w:u w:val="single"/>
                <w:lang w:eastAsia="ru-RU"/>
              </w:rPr>
              <w:t>человек говорит</w:t>
            </w:r>
            <w:r w:rsidR="00467CF0">
              <w:rPr>
                <w:noProof/>
                <w:lang w:eastAsia="ru-RU"/>
              </w:rPr>
              <w:t xml:space="preserve">, другой </w:t>
            </w:r>
            <w:r w:rsidR="00467CF0" w:rsidRPr="00B42403">
              <w:rPr>
                <w:noProof/>
                <w:u w:val="single"/>
                <w:lang w:eastAsia="ru-RU"/>
              </w:rPr>
              <w:t>слу</w:t>
            </w:r>
            <w:r w:rsidR="00AD5F7D" w:rsidRPr="00B42403">
              <w:rPr>
                <w:noProof/>
                <w:u w:val="single"/>
                <w:lang w:eastAsia="ru-RU"/>
              </w:rPr>
              <w:t>шает</w:t>
            </w:r>
            <w:r w:rsidR="00AD5F7D">
              <w:rPr>
                <w:noProof/>
                <w:lang w:eastAsia="ru-RU"/>
              </w:rPr>
              <w:t xml:space="preserve"> и </w:t>
            </w:r>
            <w:r w:rsidR="00AD5F7D" w:rsidRPr="00B42403">
              <w:rPr>
                <w:noProof/>
                <w:u w:val="single"/>
                <w:lang w:eastAsia="ru-RU"/>
              </w:rPr>
              <w:t>понимает</w:t>
            </w:r>
            <w:r w:rsidR="00AD5F7D">
              <w:rPr>
                <w:noProof/>
                <w:lang w:eastAsia="ru-RU"/>
              </w:rPr>
              <w:t xml:space="preserve"> его. Мы читаем книгу,газету, журнал, уличные рекламы и тоже понимаем </w:t>
            </w:r>
            <w:r w:rsidR="00AD5F7D">
              <w:rPr>
                <w:noProof/>
                <w:lang w:eastAsia="ru-RU"/>
              </w:rPr>
              <w:lastRenderedPageBreak/>
              <w:t xml:space="preserve">написанное. С помощью слов человек </w:t>
            </w:r>
            <w:r w:rsidR="00AD5F7D" w:rsidRPr="00B42403">
              <w:rPr>
                <w:noProof/>
                <w:u w:val="single"/>
                <w:lang w:eastAsia="ru-RU"/>
              </w:rPr>
              <w:t>выражает</w:t>
            </w:r>
            <w:r w:rsidR="00AD5F7D">
              <w:rPr>
                <w:noProof/>
                <w:lang w:eastAsia="ru-RU"/>
              </w:rPr>
              <w:t xml:space="preserve"> свои мысли и </w:t>
            </w:r>
            <w:r w:rsidR="00AD5F7D" w:rsidRPr="00B42403">
              <w:rPr>
                <w:noProof/>
                <w:u w:val="single"/>
                <w:lang w:eastAsia="ru-RU"/>
              </w:rPr>
              <w:t xml:space="preserve">передаёт </w:t>
            </w:r>
            <w:r w:rsidR="00AD5F7D">
              <w:rPr>
                <w:noProof/>
                <w:lang w:eastAsia="ru-RU"/>
              </w:rPr>
              <w:t xml:space="preserve">их другим. Это можеи происходить </w:t>
            </w:r>
            <w:r w:rsidR="00AD5F7D" w:rsidRPr="00B42403">
              <w:rPr>
                <w:noProof/>
                <w:u w:val="single"/>
                <w:lang w:eastAsia="ru-RU"/>
              </w:rPr>
              <w:t>устно и письменно</w:t>
            </w:r>
            <w:r w:rsidR="00AD5F7D">
              <w:rPr>
                <w:noProof/>
                <w:lang w:eastAsia="ru-RU"/>
              </w:rPr>
              <w:t>. И всё это благодаря языку.</w:t>
            </w:r>
          </w:p>
          <w:p w:rsidR="00AD5F7D" w:rsidRDefault="00AD5F7D" w:rsidP="005B121A">
            <w:pPr>
              <w:pStyle w:val="a3"/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w:t xml:space="preserve"> Писатель Лев Успенский в книге «Слово о словах»пишет: «</w:t>
            </w:r>
            <w:r w:rsidR="001E21A3">
              <w:rPr>
                <w:noProof/>
                <w:lang w:eastAsia="ru-RU"/>
              </w:rPr>
              <w:t>Язык – удивительное орудие, посредствомкоторого люди,общаясь между собой, передают друг другу свои мысли. Не случайно у многих народов два предмета, ничем не похожих один на другой, мясистый подвижный орган вкуса, помещающийся во рту, и человеческая способность говорить и понимать собеседника –издавна именуемая одним и тем же словом.</w:t>
            </w:r>
            <w:r>
              <w:rPr>
                <w:noProof/>
                <w:lang w:eastAsia="ru-RU"/>
              </w:rPr>
              <w:t>»</w:t>
            </w:r>
          </w:p>
          <w:p w:rsidR="00933B62" w:rsidRDefault="00933B62" w:rsidP="005B121A">
            <w:pPr>
              <w:pStyle w:val="a3"/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w:t>Что говорит автор о языке?</w:t>
            </w:r>
          </w:p>
        </w:tc>
        <w:tc>
          <w:tcPr>
            <w:tcW w:w="6173" w:type="dxa"/>
          </w:tcPr>
          <w:p w:rsidR="00DF25C4" w:rsidRDefault="001E21A3" w:rsidP="00DF25C4">
            <w:pPr>
              <w:pStyle w:val="a3"/>
            </w:pPr>
            <w:r>
              <w:lastRenderedPageBreak/>
              <w:t>Учащиеся осмысливают сказанное и выделяют главное</w:t>
            </w:r>
            <w:r w:rsidR="00B42403">
              <w:t>.</w:t>
            </w:r>
            <w:r w:rsidR="00DF25C4">
              <w:t xml:space="preserve"> Предполагаемые </w:t>
            </w:r>
            <w:r w:rsidR="00DF25C4" w:rsidRPr="00DF25C4">
              <w:rPr>
                <w:b/>
              </w:rPr>
              <w:t xml:space="preserve">ответы </w:t>
            </w:r>
            <w:r w:rsidR="00DF25C4">
              <w:t>учащихся</w:t>
            </w:r>
          </w:p>
          <w:p w:rsidR="00104127" w:rsidRDefault="00104127" w:rsidP="005B121A">
            <w:pPr>
              <w:pStyle w:val="a3"/>
            </w:pPr>
          </w:p>
          <w:p w:rsidR="00DF25C4" w:rsidRDefault="00933B62" w:rsidP="005B121A">
            <w:pPr>
              <w:pStyle w:val="a3"/>
              <w:rPr>
                <w:b/>
                <w:i/>
              </w:rPr>
            </w:pPr>
            <w:r w:rsidRPr="00DF25C4">
              <w:rPr>
                <w:b/>
                <w:i/>
              </w:rPr>
              <w:lastRenderedPageBreak/>
              <w:t>Все  действия осуществляются благодаря языку.</w:t>
            </w:r>
          </w:p>
          <w:p w:rsidR="00933B62" w:rsidRDefault="00DF25C4" w:rsidP="005B121A">
            <w:pPr>
              <w:pStyle w:val="a3"/>
              <w:rPr>
                <w:b/>
                <w:i/>
              </w:rPr>
            </w:pPr>
            <w:r>
              <w:rPr>
                <w:b/>
                <w:i/>
              </w:rPr>
              <w:t>Язык необходим для общения</w:t>
            </w:r>
          </w:p>
          <w:p w:rsidR="00DF25C4" w:rsidRPr="00DF25C4" w:rsidRDefault="00DF25C4" w:rsidP="005B121A">
            <w:pPr>
              <w:pStyle w:val="a3"/>
              <w:rPr>
                <w:b/>
                <w:i/>
              </w:rPr>
            </w:pPr>
          </w:p>
          <w:p w:rsidR="00DF25C4" w:rsidRDefault="00DF25C4" w:rsidP="00DF25C4">
            <w:pPr>
              <w:pStyle w:val="a3"/>
            </w:pPr>
            <w:r>
              <w:t xml:space="preserve">Предполагаемые </w:t>
            </w:r>
            <w:r w:rsidRPr="00DF25C4">
              <w:rPr>
                <w:b/>
              </w:rPr>
              <w:t xml:space="preserve">ответы </w:t>
            </w:r>
            <w:r>
              <w:t>учащихся:</w:t>
            </w:r>
          </w:p>
          <w:p w:rsidR="00933B62" w:rsidRPr="00DF25C4" w:rsidRDefault="00933B62" w:rsidP="005B121A">
            <w:pPr>
              <w:pStyle w:val="a3"/>
              <w:rPr>
                <w:b/>
              </w:rPr>
            </w:pPr>
            <w:r w:rsidRPr="00DF25C4">
              <w:rPr>
                <w:b/>
              </w:rPr>
              <w:t>- удивительное орудие</w:t>
            </w:r>
          </w:p>
          <w:p w:rsidR="00933B62" w:rsidRPr="00DF25C4" w:rsidRDefault="00933B62" w:rsidP="005B121A">
            <w:pPr>
              <w:pStyle w:val="a3"/>
              <w:rPr>
                <w:b/>
              </w:rPr>
            </w:pPr>
            <w:r w:rsidRPr="00DF25C4">
              <w:rPr>
                <w:b/>
              </w:rPr>
              <w:t>- общение</w:t>
            </w:r>
          </w:p>
          <w:p w:rsidR="00933B62" w:rsidRPr="00DF25C4" w:rsidRDefault="00933B62" w:rsidP="005B121A">
            <w:pPr>
              <w:pStyle w:val="a3"/>
              <w:rPr>
                <w:b/>
              </w:rPr>
            </w:pPr>
            <w:r w:rsidRPr="00DF25C4">
              <w:rPr>
                <w:b/>
              </w:rPr>
              <w:t>-передача мысли</w:t>
            </w:r>
          </w:p>
          <w:p w:rsidR="00933B62" w:rsidRPr="00DF25C4" w:rsidRDefault="00933B62" w:rsidP="005B121A">
            <w:pPr>
              <w:pStyle w:val="a3"/>
              <w:rPr>
                <w:b/>
              </w:rPr>
            </w:pPr>
            <w:r w:rsidRPr="00DF25C4">
              <w:rPr>
                <w:b/>
              </w:rPr>
              <w:t xml:space="preserve">-говорить и понимать </w:t>
            </w:r>
          </w:p>
          <w:p w:rsidR="00301E6A" w:rsidRDefault="00301E6A" w:rsidP="005B121A">
            <w:pPr>
              <w:pStyle w:val="a3"/>
            </w:pPr>
          </w:p>
          <w:p w:rsidR="00301E6A" w:rsidRDefault="00301E6A" w:rsidP="005B121A">
            <w:pPr>
              <w:pStyle w:val="a3"/>
            </w:pPr>
          </w:p>
          <w:p w:rsidR="00301E6A" w:rsidRDefault="00301E6A" w:rsidP="005B121A">
            <w:pPr>
              <w:pStyle w:val="a3"/>
            </w:pPr>
            <w:r>
              <w:t>Учащиеся включились в процесс, демонстрируют готовность к уроку.</w:t>
            </w:r>
          </w:p>
        </w:tc>
      </w:tr>
      <w:tr w:rsidR="008D0EE8" w:rsidTr="007372DE">
        <w:tc>
          <w:tcPr>
            <w:tcW w:w="1951" w:type="dxa"/>
          </w:tcPr>
          <w:p w:rsidR="001B2316" w:rsidRDefault="001F504D" w:rsidP="005B121A">
            <w:pPr>
              <w:pStyle w:val="a3"/>
            </w:pPr>
            <w:r>
              <w:lastRenderedPageBreak/>
              <w:t xml:space="preserve">2.Актуализация знаний и пробное учебное действие. </w:t>
            </w:r>
          </w:p>
          <w:p w:rsidR="001B2316" w:rsidRDefault="001F504D" w:rsidP="005B121A">
            <w:pPr>
              <w:pStyle w:val="a3"/>
            </w:pPr>
            <w:proofErr w:type="gramStart"/>
            <w:r>
              <w:t>(Воспроизведение ранее изученного, установление преемственных связей прежних и новых знаний и применение</w:t>
            </w:r>
            <w:r w:rsidR="0094576B">
              <w:t xml:space="preserve"> в новых ситуациях.</w:t>
            </w:r>
            <w:proofErr w:type="gramEnd"/>
            <w:r w:rsidR="0094576B">
              <w:t xml:space="preserve"> Работ</w:t>
            </w:r>
            <w:r w:rsidR="00EF6886">
              <w:t>а в парах</w:t>
            </w:r>
            <w:r w:rsidR="0094576B">
              <w:t>.</w:t>
            </w:r>
          </w:p>
          <w:p w:rsidR="008D0EE8" w:rsidRDefault="008D0EE8" w:rsidP="00EF6886">
            <w:pPr>
              <w:pStyle w:val="a3"/>
            </w:pPr>
          </w:p>
        </w:tc>
        <w:tc>
          <w:tcPr>
            <w:tcW w:w="6662" w:type="dxa"/>
          </w:tcPr>
          <w:p w:rsidR="008B61F4" w:rsidRDefault="008B61F4" w:rsidP="005B121A">
            <w:pPr>
              <w:pStyle w:val="a3"/>
            </w:pPr>
            <w:r>
              <w:t xml:space="preserve">О чём же мы будем сегодня </w:t>
            </w:r>
            <w:r w:rsidRPr="00DF25C4">
              <w:rPr>
                <w:u w:val="double"/>
              </w:rPr>
              <w:t>говорить</w:t>
            </w:r>
            <w:r>
              <w:t xml:space="preserve"> на уроке?</w:t>
            </w:r>
          </w:p>
          <w:p w:rsidR="008B61F4" w:rsidRDefault="008B61F4" w:rsidP="005B121A">
            <w:pPr>
              <w:pStyle w:val="a3"/>
            </w:pPr>
            <w:r>
              <w:t xml:space="preserve">Что </w:t>
            </w:r>
            <w:r w:rsidRPr="00DF25C4">
              <w:rPr>
                <w:u w:val="double"/>
              </w:rPr>
              <w:t>должны узнать?</w:t>
            </w:r>
          </w:p>
          <w:p w:rsidR="008D0EE8" w:rsidRDefault="008B61F4" w:rsidP="005B121A">
            <w:pPr>
              <w:pStyle w:val="a3"/>
            </w:pPr>
            <w:r>
              <w:t xml:space="preserve"> Записываем дату и тему урока</w:t>
            </w:r>
          </w:p>
          <w:p w:rsidR="008C1FFF" w:rsidRDefault="00B76172" w:rsidP="005B121A">
            <w:pPr>
              <w:pStyle w:val="a3"/>
            </w:pPr>
            <w:r w:rsidRPr="00B76172">
              <w:rPr>
                <w:b/>
              </w:rPr>
              <w:t>Учитель</w:t>
            </w:r>
            <w:r>
              <w:rPr>
                <w:b/>
              </w:rPr>
              <w:t>:</w:t>
            </w:r>
            <w:r w:rsidRPr="00B76172">
              <w:t>Какие пословицы и поговорки о языке вы знаете?</w:t>
            </w:r>
            <w:r w:rsidR="00580805">
              <w:t xml:space="preserve"> (Дети называют пословицы – учитель записывает на доске)</w:t>
            </w:r>
          </w:p>
          <w:p w:rsidR="008C1FFF" w:rsidRPr="00580805" w:rsidRDefault="008C1FFF" w:rsidP="005B121A">
            <w:pPr>
              <w:pStyle w:val="a3"/>
              <w:rPr>
                <w:b/>
              </w:rPr>
            </w:pPr>
            <w:r w:rsidRPr="00580805">
              <w:rPr>
                <w:b/>
              </w:rPr>
              <w:t>Языком кружева плетёт.</w:t>
            </w:r>
          </w:p>
          <w:p w:rsidR="008C1FFF" w:rsidRPr="00580805" w:rsidRDefault="008C1FFF" w:rsidP="005B121A">
            <w:pPr>
              <w:pStyle w:val="a3"/>
              <w:rPr>
                <w:b/>
              </w:rPr>
            </w:pPr>
            <w:r w:rsidRPr="00580805">
              <w:rPr>
                <w:b/>
              </w:rPr>
              <w:t>От доброго слова язык не усохнет.</w:t>
            </w:r>
          </w:p>
          <w:p w:rsidR="008C1FFF" w:rsidRPr="00580805" w:rsidRDefault="008C1FFF" w:rsidP="005B121A">
            <w:pPr>
              <w:pStyle w:val="a3"/>
              <w:rPr>
                <w:b/>
              </w:rPr>
            </w:pPr>
            <w:r w:rsidRPr="00580805">
              <w:rPr>
                <w:b/>
              </w:rPr>
              <w:t>Каков разум, таковы и речи</w:t>
            </w:r>
          </w:p>
          <w:p w:rsidR="008C1FFF" w:rsidRPr="00580805" w:rsidRDefault="008C1FFF" w:rsidP="005B121A">
            <w:pPr>
              <w:pStyle w:val="a3"/>
              <w:rPr>
                <w:b/>
              </w:rPr>
            </w:pPr>
            <w:r w:rsidRPr="00580805">
              <w:rPr>
                <w:b/>
              </w:rPr>
              <w:t>Человеческое слово стрелы острее.</w:t>
            </w:r>
          </w:p>
          <w:p w:rsidR="008C1FFF" w:rsidRPr="00580805" w:rsidRDefault="008C1FFF" w:rsidP="005B121A">
            <w:pPr>
              <w:pStyle w:val="a3"/>
              <w:rPr>
                <w:b/>
              </w:rPr>
            </w:pPr>
            <w:r w:rsidRPr="00580805">
              <w:rPr>
                <w:b/>
              </w:rPr>
              <w:t>Пулей попадёш</w:t>
            </w:r>
            <w:r w:rsidR="00580805" w:rsidRPr="00580805">
              <w:rPr>
                <w:b/>
              </w:rPr>
              <w:t>ь</w:t>
            </w:r>
            <w:r w:rsidRPr="00580805">
              <w:rPr>
                <w:b/>
              </w:rPr>
              <w:t xml:space="preserve"> в одного</w:t>
            </w:r>
            <w:r w:rsidR="00580805" w:rsidRPr="00580805">
              <w:rPr>
                <w:b/>
              </w:rPr>
              <w:t>, а метким словом - в тысячу.</w:t>
            </w:r>
          </w:p>
          <w:p w:rsidR="00580805" w:rsidRDefault="00580805" w:rsidP="005B121A">
            <w:pPr>
              <w:pStyle w:val="a3"/>
              <w:rPr>
                <w:b/>
              </w:rPr>
            </w:pPr>
            <w:r w:rsidRPr="00580805">
              <w:rPr>
                <w:b/>
              </w:rPr>
              <w:t>Ветер горы разрушает, слово народы поднимает.</w:t>
            </w:r>
          </w:p>
          <w:p w:rsidR="00EF6886" w:rsidRDefault="00EF6886" w:rsidP="005B121A">
            <w:pPr>
              <w:pStyle w:val="a3"/>
            </w:pPr>
            <w:r>
              <w:t>Задание. Запишите под диктовку пословицы и объясните значение</w:t>
            </w:r>
          </w:p>
          <w:p w:rsidR="00155A6C" w:rsidRDefault="00155A6C" w:rsidP="005B121A">
            <w:pPr>
              <w:pStyle w:val="a3"/>
            </w:pPr>
            <w:r w:rsidRPr="00155A6C">
              <w:rPr>
                <w:i/>
                <w:u w:val="single"/>
              </w:rPr>
              <w:t>В чужой беседе  всяк ума купит.</w:t>
            </w:r>
            <w:r>
              <w:t xml:space="preserve">  ( Любая беседа поучительна).</w:t>
            </w:r>
          </w:p>
          <w:p w:rsidR="00155A6C" w:rsidRDefault="00155A6C" w:rsidP="005B121A">
            <w:pPr>
              <w:pStyle w:val="a3"/>
            </w:pPr>
            <w:r w:rsidRPr="00155A6C">
              <w:rPr>
                <w:i/>
                <w:u w:val="single"/>
              </w:rPr>
              <w:t>Хорошую речь хорошо и слушать</w:t>
            </w:r>
            <w:r>
              <w:t xml:space="preserve"> (интересная, красивая, содержательная, эмоциональная и т.д.)</w:t>
            </w:r>
          </w:p>
          <w:p w:rsidR="009133CF" w:rsidRPr="00EF6886" w:rsidRDefault="009133CF" w:rsidP="005B121A">
            <w:pPr>
              <w:pStyle w:val="a3"/>
            </w:pPr>
            <w:r w:rsidRPr="009133CF">
              <w:rPr>
                <w:i/>
                <w:u w:val="single"/>
              </w:rPr>
              <w:t>Язык до Киева доведёт</w:t>
            </w:r>
            <w:r w:rsidR="006C4D67">
              <w:t xml:space="preserve"> (</w:t>
            </w:r>
            <w:r>
              <w:t>если человек умеет говорить и общаться, то ему нигде не страшно)</w:t>
            </w:r>
          </w:p>
        </w:tc>
        <w:tc>
          <w:tcPr>
            <w:tcW w:w="6173" w:type="dxa"/>
          </w:tcPr>
          <w:p w:rsidR="008D0EE8" w:rsidRDefault="008B61F4" w:rsidP="005B121A">
            <w:pPr>
              <w:pStyle w:val="a3"/>
            </w:pPr>
            <w:r>
              <w:t xml:space="preserve"> -о языке </w:t>
            </w:r>
            <w:r w:rsidR="00B76172">
              <w:t xml:space="preserve">                       -   роль языка</w:t>
            </w:r>
          </w:p>
          <w:p w:rsidR="008B61F4" w:rsidRDefault="008B61F4" w:rsidP="005B121A">
            <w:pPr>
              <w:pStyle w:val="a3"/>
            </w:pPr>
            <w:r>
              <w:t xml:space="preserve"> - о речи</w:t>
            </w:r>
            <w:r w:rsidR="00B76172">
              <w:t xml:space="preserve">                         -   значение</w:t>
            </w:r>
          </w:p>
          <w:p w:rsidR="008B61F4" w:rsidRDefault="008B61F4" w:rsidP="005B121A">
            <w:pPr>
              <w:pStyle w:val="a3"/>
            </w:pPr>
            <w:r>
              <w:t xml:space="preserve"> -общении и т.д.</w:t>
            </w:r>
            <w:proofErr w:type="gramStart"/>
            <w:r w:rsidR="00B76172">
              <w:t>–д</w:t>
            </w:r>
            <w:proofErr w:type="gramEnd"/>
            <w:r w:rsidR="00B76172">
              <w:t>ля чего люди общаются?</w:t>
            </w:r>
          </w:p>
          <w:p w:rsidR="008B61F4" w:rsidRDefault="008B61F4" w:rsidP="005B121A">
            <w:pPr>
              <w:pStyle w:val="a3"/>
            </w:pPr>
            <w:r>
              <w:t>Работа в тетради.</w:t>
            </w:r>
          </w:p>
          <w:p w:rsidR="00580805" w:rsidRDefault="00580805" w:rsidP="005B121A">
            <w:pPr>
              <w:pStyle w:val="a3"/>
            </w:pPr>
            <w:r>
              <w:t>Вспоминают пословицы о языке, речи, слове. Одну пословицу записывают в тетрадь</w:t>
            </w:r>
            <w:proofErr w:type="gramStart"/>
            <w:r>
              <w:t>.</w:t>
            </w:r>
            <w:proofErr w:type="gramEnd"/>
            <w:r>
              <w:t xml:space="preserve">  (</w:t>
            </w:r>
            <w:proofErr w:type="gramStart"/>
            <w:r>
              <w:t>п</w:t>
            </w:r>
            <w:proofErr w:type="gramEnd"/>
            <w:r>
              <w:t>о выбору)</w:t>
            </w:r>
          </w:p>
          <w:p w:rsidR="00580805" w:rsidRDefault="00580805" w:rsidP="005B121A">
            <w:pPr>
              <w:pStyle w:val="a3"/>
            </w:pPr>
            <w:r>
              <w:t xml:space="preserve"> Задают вопро</w:t>
            </w:r>
            <w:proofErr w:type="gramStart"/>
            <w:r>
              <w:t>с(</w:t>
            </w:r>
            <w:proofErr w:type="gramEnd"/>
            <w:r>
              <w:t>ы) к пословице, которую записали в тетрадь, и  дают  о ней ответ-размышление.</w:t>
            </w:r>
          </w:p>
          <w:p w:rsidR="008B61F4" w:rsidRDefault="00EF6886" w:rsidP="005B121A">
            <w:pPr>
              <w:pStyle w:val="a3"/>
            </w:pPr>
            <w:r>
              <w:t>( Можно взять одну пословицу и поработать в парах, н-р, один ученик задаёт вопрос,  другой – отвечает) обсуждение.</w:t>
            </w:r>
          </w:p>
          <w:p w:rsidR="00EF6886" w:rsidRDefault="00EF6886" w:rsidP="005B121A">
            <w:pPr>
              <w:pStyle w:val="a3"/>
            </w:pPr>
          </w:p>
          <w:p w:rsidR="00EF6886" w:rsidRDefault="00EF6886" w:rsidP="005B121A">
            <w:pPr>
              <w:pStyle w:val="a3"/>
            </w:pPr>
          </w:p>
          <w:p w:rsidR="00EF6886" w:rsidRDefault="00155A6C" w:rsidP="005B121A">
            <w:pPr>
              <w:pStyle w:val="a3"/>
            </w:pPr>
            <w:r>
              <w:t>Записывают и рассуждают</w:t>
            </w:r>
            <w:r w:rsidR="009133CF">
              <w:t>. Выделяют и подчёркивают простым карандашом ключевые слова в пословицах.</w:t>
            </w:r>
          </w:p>
          <w:p w:rsidR="009133CF" w:rsidRDefault="009133CF" w:rsidP="005B121A">
            <w:pPr>
              <w:pStyle w:val="a3"/>
            </w:pPr>
          </w:p>
          <w:p w:rsidR="009133CF" w:rsidRDefault="009133CF" w:rsidP="005B121A">
            <w:pPr>
              <w:pStyle w:val="a3"/>
            </w:pPr>
            <w:r>
              <w:t>Нужно слушать собеседника и ума набираться.</w:t>
            </w:r>
          </w:p>
          <w:p w:rsidR="009133CF" w:rsidRDefault="009133CF" w:rsidP="005B121A">
            <w:pPr>
              <w:pStyle w:val="a3"/>
            </w:pPr>
          </w:p>
          <w:p w:rsidR="009133CF" w:rsidRDefault="009133CF" w:rsidP="005B121A">
            <w:pPr>
              <w:pStyle w:val="a3"/>
            </w:pPr>
            <w:r>
              <w:t>Хорошую и интересную речь всегда приятно слушать.</w:t>
            </w:r>
          </w:p>
          <w:p w:rsidR="009133CF" w:rsidRDefault="009133CF" w:rsidP="005B121A">
            <w:pPr>
              <w:pStyle w:val="a3"/>
            </w:pPr>
          </w:p>
          <w:p w:rsidR="009133CF" w:rsidRDefault="009133CF" w:rsidP="005B121A">
            <w:pPr>
              <w:pStyle w:val="a3"/>
            </w:pPr>
            <w:r>
              <w:t>Язык необходим для общени</w:t>
            </w:r>
            <w:r w:rsidR="00290A19">
              <w:t>и</w:t>
            </w:r>
            <w:r>
              <w:t>.</w:t>
            </w:r>
          </w:p>
          <w:p w:rsidR="00155A6C" w:rsidRDefault="00155A6C" w:rsidP="005B121A">
            <w:pPr>
              <w:pStyle w:val="a3"/>
            </w:pPr>
          </w:p>
        </w:tc>
      </w:tr>
      <w:tr w:rsidR="008D0EE8" w:rsidTr="007372DE">
        <w:tc>
          <w:tcPr>
            <w:tcW w:w="1951" w:type="dxa"/>
          </w:tcPr>
          <w:p w:rsidR="008D0EE8" w:rsidRDefault="00290A19" w:rsidP="005B121A">
            <w:pPr>
              <w:pStyle w:val="a3"/>
            </w:pPr>
            <w:r>
              <w:t>3.Выявление места и причины затруднения</w:t>
            </w:r>
            <w:r w:rsidR="00EA46EE">
              <w:t>.</w:t>
            </w:r>
          </w:p>
          <w:p w:rsidR="00EA46EE" w:rsidRDefault="00DD220B" w:rsidP="005B121A">
            <w:pPr>
              <w:pStyle w:val="a3"/>
            </w:pPr>
            <w:r>
              <w:t>(</w:t>
            </w:r>
            <w:r w:rsidR="00EA46EE">
              <w:t>Обсуждение результатов)</w:t>
            </w:r>
          </w:p>
        </w:tc>
        <w:tc>
          <w:tcPr>
            <w:tcW w:w="6662" w:type="dxa"/>
          </w:tcPr>
          <w:p w:rsidR="008D0EE8" w:rsidRDefault="00EA46EE" w:rsidP="005B121A">
            <w:pPr>
              <w:pStyle w:val="a3"/>
            </w:pPr>
            <w:r>
              <w:t>- трудно ли было работать с этим заданием?</w:t>
            </w:r>
          </w:p>
          <w:p w:rsidR="00B62605" w:rsidRDefault="00EA46EE" w:rsidP="005B121A">
            <w:pPr>
              <w:pStyle w:val="a3"/>
            </w:pPr>
            <w:r>
              <w:t>-как вы думаете почему?</w:t>
            </w:r>
          </w:p>
          <w:p w:rsidR="00EA46EE" w:rsidRDefault="00B62605" w:rsidP="005B121A">
            <w:pPr>
              <w:pStyle w:val="a3"/>
            </w:pPr>
            <w:r>
              <w:t>-</w:t>
            </w:r>
            <w:r w:rsidR="00EA46EE">
              <w:t xml:space="preserve"> Что необходимо знать человеку, чтобы его общение с</w:t>
            </w:r>
            <w:r>
              <w:t xml:space="preserve"> другим человеком было интересным и понятным?</w:t>
            </w:r>
          </w:p>
          <w:p w:rsidR="00B62605" w:rsidRDefault="00B62605" w:rsidP="005B121A">
            <w:pPr>
              <w:pStyle w:val="a3"/>
            </w:pPr>
            <w:r>
              <w:t>-А какая пословица нам хорошо подтверждает.</w:t>
            </w:r>
          </w:p>
          <w:p w:rsidR="00E82CDD" w:rsidRDefault="00E82CDD" w:rsidP="005B121A">
            <w:pPr>
              <w:pStyle w:val="a3"/>
            </w:pPr>
          </w:p>
          <w:p w:rsidR="00364E79" w:rsidRDefault="00364E79" w:rsidP="005B121A">
            <w:pPr>
              <w:pStyle w:val="a3"/>
            </w:pPr>
          </w:p>
          <w:p w:rsidR="00E82CDD" w:rsidRDefault="00364E79" w:rsidP="005B121A">
            <w:pPr>
              <w:pStyle w:val="a3"/>
            </w:pPr>
            <w:r w:rsidRPr="009A2D5F">
              <w:rPr>
                <w:u w:val="single"/>
              </w:rPr>
              <w:t>Учитель</w:t>
            </w:r>
            <w:r>
              <w:t>: Ребята, найдите в учебнике материал, который подтверждает наши высказывания.</w:t>
            </w:r>
          </w:p>
          <w:p w:rsidR="006E2EF4" w:rsidRDefault="006E2EF4" w:rsidP="005B121A">
            <w:pPr>
              <w:pStyle w:val="a3"/>
            </w:pPr>
          </w:p>
          <w:p w:rsidR="006E2EF4" w:rsidRDefault="006E2EF4" w:rsidP="005B121A">
            <w:pPr>
              <w:pStyle w:val="a3"/>
            </w:pPr>
          </w:p>
          <w:p w:rsidR="006E2EF4" w:rsidRDefault="006E2EF4" w:rsidP="005B121A">
            <w:pPr>
              <w:pStyle w:val="a3"/>
            </w:pPr>
          </w:p>
          <w:p w:rsidR="00927579" w:rsidRDefault="00927579" w:rsidP="005B121A">
            <w:pPr>
              <w:pStyle w:val="a3"/>
            </w:pPr>
          </w:p>
          <w:p w:rsidR="006E2EF4" w:rsidRDefault="006E2EF4" w:rsidP="005B121A">
            <w:pPr>
              <w:pStyle w:val="a3"/>
            </w:pPr>
            <w:r>
              <w:t>Работа с учебником. Найдите в учебнике упражнение</w:t>
            </w:r>
            <w:r w:rsidR="00644C3D">
              <w:t>,</w:t>
            </w:r>
            <w:r>
              <w:t xml:space="preserve"> в котором говорится</w:t>
            </w:r>
            <w:r w:rsidR="00644C3D">
              <w:t xml:space="preserve"> о том, что помогло и продолжает помогать людям передавать опыт</w:t>
            </w:r>
            <w:proofErr w:type="gramStart"/>
            <w:r w:rsidR="00644C3D">
              <w:t>.</w:t>
            </w:r>
            <w:proofErr w:type="gramEnd"/>
            <w:r w:rsidR="00644C3D">
              <w:t xml:space="preserve"> (</w:t>
            </w:r>
            <w:proofErr w:type="gramStart"/>
            <w:r w:rsidR="00644C3D">
              <w:t>с</w:t>
            </w:r>
            <w:proofErr w:type="gramEnd"/>
            <w:r w:rsidR="00644C3D">
              <w:t>тр.5</w:t>
            </w:r>
            <w:r w:rsidR="00927579">
              <w:t xml:space="preserve"> у</w:t>
            </w:r>
            <w:r w:rsidR="00644C3D">
              <w:t>пр.3)</w:t>
            </w:r>
          </w:p>
          <w:p w:rsidR="00CE2BFC" w:rsidRDefault="00CE2BFC" w:rsidP="005B121A">
            <w:pPr>
              <w:pStyle w:val="a3"/>
            </w:pPr>
          </w:p>
          <w:p w:rsidR="00CE2BFC" w:rsidRDefault="00CE2BFC" w:rsidP="005B121A">
            <w:pPr>
              <w:pStyle w:val="a3"/>
            </w:pPr>
            <w:r>
              <w:t>Скажите, о каком общении говорится в тексте</w:t>
            </w:r>
            <w:r w:rsidR="009A2D5F">
              <w:t>.</w:t>
            </w:r>
          </w:p>
          <w:p w:rsidR="009A2D5F" w:rsidRDefault="009A2D5F" w:rsidP="005B121A">
            <w:pPr>
              <w:pStyle w:val="a3"/>
            </w:pPr>
          </w:p>
          <w:p w:rsidR="009A2D5F" w:rsidRDefault="009A2D5F" w:rsidP="005B121A">
            <w:pPr>
              <w:pStyle w:val="a3"/>
            </w:pPr>
            <w:r>
              <w:t>Что можно сказать об общении, какое бывает общение?</w:t>
            </w:r>
          </w:p>
          <w:p w:rsidR="00DD220B" w:rsidRDefault="00DD220B" w:rsidP="005B121A">
            <w:pPr>
              <w:pStyle w:val="a3"/>
            </w:pPr>
          </w:p>
          <w:p w:rsidR="00DD220B" w:rsidRDefault="00DD220B" w:rsidP="005B121A">
            <w:pPr>
              <w:pStyle w:val="a3"/>
            </w:pPr>
          </w:p>
          <w:p w:rsidR="00DD220B" w:rsidRDefault="00DD220B" w:rsidP="005B121A">
            <w:pPr>
              <w:pStyle w:val="a3"/>
              <w:rPr>
                <w:sz w:val="24"/>
                <w:szCs w:val="24"/>
                <w:u w:val="dotted"/>
              </w:rPr>
            </w:pPr>
            <w:r w:rsidRPr="00621EDF">
              <w:rPr>
                <w:sz w:val="24"/>
                <w:szCs w:val="24"/>
                <w:u w:val="dotted"/>
              </w:rPr>
              <w:t>Физкультминутка</w:t>
            </w:r>
          </w:p>
          <w:p w:rsidR="00621EDF" w:rsidRDefault="00621EDF" w:rsidP="005B121A">
            <w:pPr>
              <w:pStyle w:val="a3"/>
            </w:pPr>
            <w:r w:rsidRPr="00621EDF">
              <w:t>Раз</w:t>
            </w:r>
            <w:r>
              <w:t xml:space="preserve"> - подняться, подтянуться,</w:t>
            </w:r>
          </w:p>
          <w:p w:rsidR="00621EDF" w:rsidRDefault="00621EDF" w:rsidP="005B121A">
            <w:pPr>
              <w:pStyle w:val="a3"/>
            </w:pPr>
            <w:r>
              <w:t>Два -  нагнуться, разогнуться,</w:t>
            </w:r>
          </w:p>
          <w:p w:rsidR="00621EDF" w:rsidRDefault="00621EDF" w:rsidP="005B121A">
            <w:pPr>
              <w:pStyle w:val="a3"/>
            </w:pPr>
            <w:r>
              <w:t>Три -  в ладоши три хлопка,</w:t>
            </w:r>
          </w:p>
          <w:p w:rsidR="00621EDF" w:rsidRDefault="00621EDF" w:rsidP="005B121A">
            <w:pPr>
              <w:pStyle w:val="a3"/>
            </w:pPr>
            <w:r>
              <w:t>Головою три кивка.</w:t>
            </w:r>
          </w:p>
          <w:p w:rsidR="00621EDF" w:rsidRDefault="00621EDF" w:rsidP="005B121A">
            <w:pPr>
              <w:pStyle w:val="a3"/>
            </w:pPr>
            <w:r>
              <w:t>На четыре – руки шире,</w:t>
            </w:r>
          </w:p>
          <w:p w:rsidR="00621EDF" w:rsidRDefault="00621EDF" w:rsidP="005B121A">
            <w:pPr>
              <w:pStyle w:val="a3"/>
            </w:pPr>
            <w:r>
              <w:t>Пять  - руками помахать,</w:t>
            </w:r>
          </w:p>
          <w:p w:rsidR="00621EDF" w:rsidRDefault="00621EDF" w:rsidP="005B121A">
            <w:pPr>
              <w:pStyle w:val="a3"/>
            </w:pPr>
            <w:r>
              <w:t>Шесть – на место тихо сесть.</w:t>
            </w:r>
          </w:p>
          <w:p w:rsidR="00621EDF" w:rsidRPr="00621EDF" w:rsidRDefault="00621EDF" w:rsidP="005B121A">
            <w:pPr>
              <w:pStyle w:val="a3"/>
            </w:pPr>
          </w:p>
        </w:tc>
        <w:tc>
          <w:tcPr>
            <w:tcW w:w="6173" w:type="dxa"/>
          </w:tcPr>
          <w:p w:rsidR="008D0EE8" w:rsidRDefault="00EA46EE" w:rsidP="005B121A">
            <w:pPr>
              <w:pStyle w:val="a3"/>
            </w:pPr>
            <w:r>
              <w:lastRenderedPageBreak/>
              <w:t>- Трудно, затруднительно, легко.</w:t>
            </w:r>
          </w:p>
          <w:p w:rsidR="00B62605" w:rsidRDefault="00B62605" w:rsidP="005B121A">
            <w:pPr>
              <w:pStyle w:val="a3"/>
            </w:pPr>
            <w:r>
              <w:t>-Этому нужно упорно и терпеливо учиться.</w:t>
            </w:r>
          </w:p>
          <w:p w:rsidR="00B62605" w:rsidRDefault="00B62605" w:rsidP="005B121A">
            <w:pPr>
              <w:pStyle w:val="a3"/>
            </w:pPr>
            <w:r>
              <w:t>-Надо общаться, читать, рассуждать.</w:t>
            </w:r>
          </w:p>
          <w:p w:rsidR="00EA46EE" w:rsidRDefault="00EA46EE" w:rsidP="005B121A">
            <w:pPr>
              <w:pStyle w:val="a3"/>
            </w:pPr>
          </w:p>
          <w:p w:rsidR="00364E79" w:rsidRDefault="00B62605" w:rsidP="005B121A">
            <w:pPr>
              <w:pStyle w:val="a3"/>
            </w:pPr>
            <w:r>
              <w:t>Учащиеся просматривают свои запи</w:t>
            </w:r>
            <w:r w:rsidR="00575E84">
              <w:t xml:space="preserve">си в тетради и находят </w:t>
            </w:r>
            <w:r w:rsidR="00575E84">
              <w:lastRenderedPageBreak/>
              <w:t>пословицы, которые подтверждают эту мысль.</w:t>
            </w:r>
          </w:p>
          <w:p w:rsidR="00364E79" w:rsidRDefault="00575E84" w:rsidP="005B121A">
            <w:pPr>
              <w:pStyle w:val="a3"/>
            </w:pPr>
            <w:r w:rsidRPr="00575E84">
              <w:t>В чужой беседе  всяк ума купит.</w:t>
            </w:r>
          </w:p>
          <w:p w:rsidR="00B62605" w:rsidRDefault="00575E84" w:rsidP="005B121A">
            <w:pPr>
              <w:pStyle w:val="a3"/>
            </w:pPr>
            <w:r w:rsidRPr="00575E84">
              <w:t>Хорошую речь хорошо и слушать</w:t>
            </w:r>
          </w:p>
          <w:p w:rsidR="00364E79" w:rsidRDefault="00364E79" w:rsidP="005B121A">
            <w:pPr>
              <w:pStyle w:val="a3"/>
            </w:pPr>
            <w:r>
              <w:t>Учащиеся работают с учебником и находят материал (читают, высказывают своё мнение,  делают выводы)</w:t>
            </w:r>
          </w:p>
          <w:p w:rsidR="00364E79" w:rsidRDefault="00364E79" w:rsidP="005B121A">
            <w:pPr>
              <w:pStyle w:val="a3"/>
            </w:pPr>
            <w:r>
              <w:t>Язык –средство передачи</w:t>
            </w:r>
            <w:r w:rsidR="00CE70F3">
              <w:t xml:space="preserve"> мыслей, знаний, чувств…</w:t>
            </w:r>
          </w:p>
          <w:p w:rsidR="00CE70F3" w:rsidRDefault="00C647BD" w:rsidP="005B121A">
            <w:pPr>
              <w:pStyle w:val="a3"/>
            </w:pPr>
            <w:r>
              <w:t>Пользуясь языком</w:t>
            </w:r>
            <w:r w:rsidR="00644C3D">
              <w:t>,</w:t>
            </w:r>
            <w:r>
              <w:t xml:space="preserve"> человек обменивается мнением, информацией, впечатлениями, чувствами, передают накопленный опыт</w:t>
            </w:r>
            <w:r w:rsidR="00644C3D">
              <w:t>.</w:t>
            </w:r>
          </w:p>
          <w:p w:rsidR="00DD220B" w:rsidRPr="00DD220B" w:rsidRDefault="00DD220B" w:rsidP="005B121A">
            <w:pPr>
              <w:pStyle w:val="a3"/>
              <w:rPr>
                <w:u w:val="double"/>
              </w:rPr>
            </w:pPr>
            <w:r w:rsidRPr="00DD220B">
              <w:rPr>
                <w:u w:val="double"/>
              </w:rPr>
              <w:t>Действий учащихся: работа с учебником</w:t>
            </w:r>
          </w:p>
          <w:p w:rsidR="00975F32" w:rsidRDefault="00927579" w:rsidP="005B121A">
            <w:pPr>
              <w:pStyle w:val="a3"/>
              <w:rPr>
                <w:b/>
                <w:i/>
              </w:rPr>
            </w:pPr>
            <w:r>
              <w:t xml:space="preserve">Озаглавили текст </w:t>
            </w:r>
            <w:r w:rsidRPr="001955D3">
              <w:rPr>
                <w:b/>
                <w:i/>
              </w:rPr>
              <w:t>«Люди и общение», «Язык – средство общения», «Люди и процесс общения»</w:t>
            </w:r>
          </w:p>
          <w:p w:rsidR="00975F32" w:rsidRPr="00975F32" w:rsidRDefault="00975F32" w:rsidP="005B121A">
            <w:pPr>
              <w:pStyle w:val="a3"/>
            </w:pPr>
            <w:r w:rsidRPr="00975F32">
              <w:rPr>
                <w:u w:val="double"/>
              </w:rPr>
              <w:t>Действия учащихся</w:t>
            </w:r>
            <w:r>
              <w:rPr>
                <w:u w:val="double"/>
              </w:rPr>
              <w:t>: обсуждают, выделяют, высказывают мнения</w:t>
            </w:r>
          </w:p>
          <w:p w:rsidR="00927579" w:rsidRDefault="00927579" w:rsidP="005B121A">
            <w:pPr>
              <w:pStyle w:val="a3"/>
            </w:pPr>
            <w:r>
              <w:t xml:space="preserve">Люди </w:t>
            </w:r>
            <w:r w:rsidRPr="001955D3">
              <w:t xml:space="preserve">научились говорить </w:t>
            </w:r>
            <w:r w:rsidR="00877569">
              <w:t>потому что,</w:t>
            </w:r>
            <w:r>
              <w:t xml:space="preserve"> нуждались в общении</w:t>
            </w:r>
            <w:r w:rsidR="001955D3">
              <w:t>, и</w:t>
            </w:r>
          </w:p>
          <w:p w:rsidR="00877569" w:rsidRDefault="001955D3" w:rsidP="005B121A">
            <w:pPr>
              <w:pStyle w:val="a3"/>
            </w:pPr>
            <w:r>
              <w:t>они</w:t>
            </w:r>
            <w:r w:rsidR="00877569">
              <w:t xml:space="preserve"> понимали, что знания нужно хранить и передавать.</w:t>
            </w:r>
          </w:p>
          <w:p w:rsidR="009A2D5F" w:rsidRPr="009A2D5F" w:rsidRDefault="00CE2BFC" w:rsidP="005B121A">
            <w:pPr>
              <w:pStyle w:val="a3"/>
              <w:rPr>
                <w:u w:val="wave"/>
              </w:rPr>
            </w:pPr>
            <w:r w:rsidRPr="009A2D5F">
              <w:rPr>
                <w:i/>
                <w:u w:val="wave"/>
              </w:rPr>
              <w:t>Научились говорить</w:t>
            </w:r>
            <w:r w:rsidR="009A2D5F" w:rsidRPr="009A2D5F">
              <w:rPr>
                <w:u w:val="wave"/>
              </w:rPr>
              <w:t xml:space="preserve"> -</w:t>
            </w:r>
            <w:r w:rsidRPr="009A2D5F">
              <w:rPr>
                <w:b/>
                <w:u w:val="wave"/>
              </w:rPr>
              <w:t xml:space="preserve">устное </w:t>
            </w:r>
            <w:r w:rsidR="009A2D5F" w:rsidRPr="009A2D5F">
              <w:rPr>
                <w:b/>
                <w:u w:val="wave"/>
              </w:rPr>
              <w:t>общение</w:t>
            </w:r>
          </w:p>
          <w:p w:rsidR="00CE2BFC" w:rsidRDefault="009A2D5F" w:rsidP="005B121A">
            <w:pPr>
              <w:pStyle w:val="a3"/>
              <w:rPr>
                <w:b/>
                <w:u w:val="wave"/>
              </w:rPr>
            </w:pPr>
            <w:r w:rsidRPr="009A2D5F">
              <w:rPr>
                <w:i/>
                <w:u w:val="wave"/>
              </w:rPr>
              <w:t>Хранить знания</w:t>
            </w:r>
            <w:r w:rsidRPr="009A2D5F">
              <w:rPr>
                <w:u w:val="wave"/>
              </w:rPr>
              <w:t xml:space="preserve"> - </w:t>
            </w:r>
            <w:r w:rsidRPr="009A2D5F">
              <w:rPr>
                <w:b/>
                <w:u w:val="wave"/>
              </w:rPr>
              <w:t>письменное общение</w:t>
            </w:r>
          </w:p>
          <w:p w:rsidR="009A2D5F" w:rsidRDefault="009A2D5F" w:rsidP="005B121A">
            <w:pPr>
              <w:pStyle w:val="a3"/>
            </w:pPr>
            <w:r w:rsidRPr="009A2D5F">
              <w:t>Устное и письменное</w:t>
            </w:r>
            <w:r>
              <w:t xml:space="preserve"> общение</w:t>
            </w:r>
          </w:p>
          <w:p w:rsidR="00621EDF" w:rsidRDefault="00621EDF" w:rsidP="005B121A">
            <w:pPr>
              <w:pStyle w:val="a3"/>
            </w:pPr>
          </w:p>
          <w:p w:rsidR="00621EDF" w:rsidRPr="009A2D5F" w:rsidRDefault="00621EDF" w:rsidP="005B121A">
            <w:pPr>
              <w:pStyle w:val="a3"/>
            </w:pPr>
            <w:r>
              <w:t>Выполняют элементарные физические упражнения</w:t>
            </w:r>
            <w:r w:rsidR="00D80DEE">
              <w:t>. Создают необходимость заботы о здоровье.</w:t>
            </w:r>
          </w:p>
          <w:p w:rsidR="00927579" w:rsidRPr="009A2D5F" w:rsidRDefault="00927579" w:rsidP="001955D3">
            <w:pPr>
              <w:pStyle w:val="a3"/>
              <w:rPr>
                <w:u w:val="wave"/>
              </w:rPr>
            </w:pPr>
          </w:p>
          <w:p w:rsidR="00644C3D" w:rsidRDefault="00644C3D" w:rsidP="005B121A">
            <w:pPr>
              <w:pStyle w:val="a3"/>
            </w:pPr>
          </w:p>
          <w:p w:rsidR="00364E79" w:rsidRDefault="00364E79" w:rsidP="005B121A">
            <w:pPr>
              <w:pStyle w:val="a3"/>
            </w:pPr>
          </w:p>
        </w:tc>
      </w:tr>
      <w:tr w:rsidR="008D0EE8" w:rsidTr="007372DE">
        <w:tc>
          <w:tcPr>
            <w:tcW w:w="1951" w:type="dxa"/>
          </w:tcPr>
          <w:p w:rsidR="008D0EE8" w:rsidRDefault="00290A19" w:rsidP="005B121A">
            <w:pPr>
              <w:pStyle w:val="a3"/>
            </w:pPr>
            <w:r>
              <w:lastRenderedPageBreak/>
              <w:t>4.Целеполагание и построение проекта выхода из затруднения</w:t>
            </w:r>
            <w:proofErr w:type="gramStart"/>
            <w:r w:rsidR="00975F32">
              <w:t>.</w:t>
            </w:r>
            <w:proofErr w:type="gramEnd"/>
            <w:r w:rsidR="00975F32">
              <w:t xml:space="preserve"> (</w:t>
            </w:r>
            <w:proofErr w:type="gramStart"/>
            <w:r w:rsidR="00975F32">
              <w:t>р</w:t>
            </w:r>
            <w:proofErr w:type="gramEnd"/>
            <w:r w:rsidR="00975F32">
              <w:t>аскрытие</w:t>
            </w:r>
            <w:r w:rsidR="00C75C07">
              <w:t xml:space="preserve"> сущности понятий, усвоение новых способов учебной и умственной деятельности.</w:t>
            </w:r>
          </w:p>
        </w:tc>
        <w:tc>
          <w:tcPr>
            <w:tcW w:w="6662" w:type="dxa"/>
          </w:tcPr>
          <w:p w:rsidR="008D0EE8" w:rsidRDefault="00C75C07" w:rsidP="005B121A">
            <w:pPr>
              <w:pStyle w:val="a3"/>
            </w:pPr>
            <w:r w:rsidRPr="00C75C07">
              <w:rPr>
                <w:i/>
              </w:rPr>
              <w:t>Формулирует цель учебной деятельности вместе с учащимися, принимающими её на себя.</w:t>
            </w:r>
          </w:p>
          <w:p w:rsidR="00C75C07" w:rsidRDefault="00C75C07" w:rsidP="005B121A">
            <w:pPr>
              <w:pStyle w:val="a3"/>
            </w:pPr>
            <w:r>
              <w:t>Упражнение №3 позволяет осмыслить значение ключевых слов темы  (общение, общаться). Последующие задания дают возможность показать ученикам особенности устного и письменного общения</w:t>
            </w:r>
            <w:proofErr w:type="gramStart"/>
            <w:r>
              <w:t>.</w:t>
            </w:r>
            <w:proofErr w:type="gramEnd"/>
            <w:r>
              <w:t xml:space="preserve"> (</w:t>
            </w:r>
            <w:proofErr w:type="gramStart"/>
            <w:r>
              <w:t>у</w:t>
            </w:r>
            <w:proofErr w:type="gramEnd"/>
            <w:r>
              <w:t>пр. 4-5), подчеркнуть универсальность, силу</w:t>
            </w:r>
            <w:r w:rsidR="002C1866">
              <w:t xml:space="preserve"> обобщения языка ( упр6), обнаружить, что язык – средство передачи знаний, опыта, мудрости от одного поколения к другому (упр1)</w:t>
            </w:r>
          </w:p>
          <w:p w:rsidR="002C1866" w:rsidRPr="00C75C07" w:rsidRDefault="002C1866" w:rsidP="005B121A">
            <w:pPr>
              <w:pStyle w:val="a3"/>
            </w:pPr>
            <w:r>
              <w:t>Учитель организует и сопровождает совместную учебную деятельность. Дополняет ответы.</w:t>
            </w:r>
          </w:p>
        </w:tc>
        <w:tc>
          <w:tcPr>
            <w:tcW w:w="6173" w:type="dxa"/>
          </w:tcPr>
          <w:p w:rsidR="008D0EE8" w:rsidRDefault="002C1866" w:rsidP="005B121A">
            <w:pPr>
              <w:pStyle w:val="a3"/>
            </w:pPr>
            <w:r>
              <w:t>Определяет цель учебной деятельности в диалоге с учителем. Выполняет упражнения, отвечает на вопросы.</w:t>
            </w:r>
          </w:p>
        </w:tc>
      </w:tr>
      <w:tr w:rsidR="008D0EE8" w:rsidTr="007372DE">
        <w:tc>
          <w:tcPr>
            <w:tcW w:w="1951" w:type="dxa"/>
          </w:tcPr>
          <w:p w:rsidR="008D0EE8" w:rsidRDefault="00EA46EE" w:rsidP="00EA46EE">
            <w:pPr>
              <w:pStyle w:val="a3"/>
            </w:pPr>
            <w:r>
              <w:t xml:space="preserve">5.Рефлексия </w:t>
            </w:r>
            <w:r>
              <w:lastRenderedPageBreak/>
              <w:t>учебной деятельности на уроке (итог урока)</w:t>
            </w:r>
            <w:r w:rsidR="002C1866">
              <w:t xml:space="preserve"> Заключительная беседа по вопросам</w:t>
            </w:r>
          </w:p>
        </w:tc>
        <w:tc>
          <w:tcPr>
            <w:tcW w:w="6662" w:type="dxa"/>
          </w:tcPr>
          <w:p w:rsidR="008D0EE8" w:rsidRDefault="00D843FD" w:rsidP="00D93401">
            <w:pPr>
              <w:pStyle w:val="a3"/>
              <w:jc w:val="both"/>
            </w:pPr>
            <w:r>
              <w:lastRenderedPageBreak/>
              <w:t>-О чём сегодня мы планировали с вами на уроке говорить?</w:t>
            </w:r>
            <w:r w:rsidR="00AB68F2">
              <w:t xml:space="preserve"> </w:t>
            </w:r>
            <w:r w:rsidR="00AB68F2">
              <w:lastRenderedPageBreak/>
              <w:t>Говорили? Где?</w:t>
            </w:r>
          </w:p>
          <w:p w:rsidR="00D93401" w:rsidRDefault="00D93401" w:rsidP="00D93401">
            <w:pPr>
              <w:pStyle w:val="a3"/>
              <w:jc w:val="both"/>
            </w:pPr>
            <w:r>
              <w:t xml:space="preserve">-Какие трудности у вас появились в процессе работы? </w:t>
            </w:r>
            <w:r w:rsidR="00F222D8">
              <w:t xml:space="preserve"> На каком этапе? Посмотрите свою рабочую запись в тетради</w:t>
            </w:r>
          </w:p>
          <w:p w:rsidR="00D93401" w:rsidRDefault="00D93401" w:rsidP="00D93401">
            <w:pPr>
              <w:pStyle w:val="a3"/>
              <w:jc w:val="both"/>
            </w:pPr>
            <w:r>
              <w:t>- Как вы их преодолевали?</w:t>
            </w:r>
          </w:p>
          <w:p w:rsidR="00841E2D" w:rsidRDefault="00841E2D" w:rsidP="00D93401">
            <w:pPr>
              <w:pStyle w:val="a3"/>
              <w:jc w:val="both"/>
            </w:pPr>
            <w:bookmarkStart w:id="0" w:name="_GoBack"/>
            <w:bookmarkEnd w:id="0"/>
          </w:p>
        </w:tc>
        <w:tc>
          <w:tcPr>
            <w:tcW w:w="6173" w:type="dxa"/>
          </w:tcPr>
          <w:p w:rsidR="002A5444" w:rsidRDefault="00AB68F2" w:rsidP="006C4D67">
            <w:pPr>
              <w:pStyle w:val="a3"/>
            </w:pPr>
            <w:r>
              <w:lastRenderedPageBreak/>
              <w:t xml:space="preserve">Определяют своё </w:t>
            </w:r>
            <w:r w:rsidR="00841E2D">
              <w:t xml:space="preserve"> состояние на уроке. Заполняют дневник </w:t>
            </w:r>
            <w:r w:rsidR="00841E2D">
              <w:lastRenderedPageBreak/>
              <w:t>до</w:t>
            </w:r>
            <w:r w:rsidR="00D655BC">
              <w:t>стижений</w:t>
            </w:r>
          </w:p>
          <w:p w:rsidR="00F222D8" w:rsidRDefault="00F222D8" w:rsidP="006C4D67">
            <w:pPr>
              <w:pStyle w:val="a3"/>
            </w:pPr>
            <w:r>
              <w:t xml:space="preserve">Доказывают, обсуждают, </w:t>
            </w:r>
            <w:proofErr w:type="gramStart"/>
            <w:r>
              <w:t>советуются</w:t>
            </w:r>
            <w:proofErr w:type="gramEnd"/>
            <w:r>
              <w:t xml:space="preserve"> приходят к мнению</w:t>
            </w:r>
          </w:p>
        </w:tc>
      </w:tr>
      <w:tr w:rsidR="008D0EE8" w:rsidTr="007372DE">
        <w:tc>
          <w:tcPr>
            <w:tcW w:w="1951" w:type="dxa"/>
          </w:tcPr>
          <w:p w:rsidR="008D0EE8" w:rsidRDefault="00841E2D" w:rsidP="005B121A">
            <w:pPr>
              <w:pStyle w:val="a3"/>
            </w:pPr>
            <w:r>
              <w:lastRenderedPageBreak/>
              <w:t>6.Д</w:t>
            </w:r>
            <w:r w:rsidR="00EA46EE">
              <w:t>омашнее задание</w:t>
            </w:r>
          </w:p>
        </w:tc>
        <w:tc>
          <w:tcPr>
            <w:tcW w:w="6662" w:type="dxa"/>
          </w:tcPr>
          <w:p w:rsidR="008D0EE8" w:rsidRDefault="00841E2D" w:rsidP="005B121A">
            <w:pPr>
              <w:pStyle w:val="a3"/>
            </w:pPr>
            <w:r>
              <w:t>Комментирует домашнее задание. Упражнение №6. Выполнить одно из двух заданий на выбор (первое или второе) поясняет учитель.</w:t>
            </w:r>
          </w:p>
        </w:tc>
        <w:tc>
          <w:tcPr>
            <w:tcW w:w="6173" w:type="dxa"/>
          </w:tcPr>
          <w:p w:rsidR="008D0EE8" w:rsidRDefault="00841E2D" w:rsidP="005B121A">
            <w:pPr>
              <w:pStyle w:val="a3"/>
            </w:pPr>
            <w:r>
              <w:t>Учащиеся задают вопросы по домашнему заданию.</w:t>
            </w:r>
          </w:p>
          <w:p w:rsidR="00304FE8" w:rsidRDefault="00304FE8" w:rsidP="005B121A">
            <w:pPr>
              <w:pStyle w:val="a3"/>
            </w:pPr>
            <w:r>
              <w:t>Записываю задание в дневники.</w:t>
            </w:r>
          </w:p>
        </w:tc>
      </w:tr>
      <w:tr w:rsidR="008D0EE8" w:rsidTr="007372DE">
        <w:tc>
          <w:tcPr>
            <w:tcW w:w="1951" w:type="dxa"/>
            <w:tcBorders>
              <w:bottom w:val="single" w:sz="4" w:space="0" w:color="auto"/>
            </w:tcBorders>
          </w:tcPr>
          <w:p w:rsidR="008D0EE8" w:rsidRDefault="00EA46EE" w:rsidP="005B121A">
            <w:pPr>
              <w:pStyle w:val="a3"/>
            </w:pPr>
            <w:r>
              <w:t>7.Организационное окончание урока.</w:t>
            </w:r>
          </w:p>
        </w:tc>
        <w:tc>
          <w:tcPr>
            <w:tcW w:w="6662" w:type="dxa"/>
          </w:tcPr>
          <w:p w:rsidR="008D0EE8" w:rsidRDefault="00841E2D" w:rsidP="005B121A">
            <w:pPr>
              <w:pStyle w:val="a3"/>
            </w:pPr>
            <w:r>
              <w:t>Благодарит учащихся за работу на уроке.</w:t>
            </w:r>
          </w:p>
        </w:tc>
        <w:tc>
          <w:tcPr>
            <w:tcW w:w="6173" w:type="dxa"/>
          </w:tcPr>
          <w:p w:rsidR="008D0EE8" w:rsidRDefault="008D0EE8" w:rsidP="005B121A">
            <w:pPr>
              <w:pStyle w:val="a3"/>
            </w:pPr>
          </w:p>
        </w:tc>
      </w:tr>
    </w:tbl>
    <w:p w:rsidR="00AE1DD8" w:rsidRDefault="00AE1DD8" w:rsidP="005B121A">
      <w:pPr>
        <w:pStyle w:val="a3"/>
      </w:pPr>
    </w:p>
    <w:p w:rsidR="00AE1DD8" w:rsidRDefault="00AE1DD8" w:rsidP="005B121A">
      <w:pPr>
        <w:pStyle w:val="a3"/>
      </w:pPr>
    </w:p>
    <w:p w:rsidR="00AE1DD8" w:rsidRDefault="00AE1DD8" w:rsidP="005B121A">
      <w:pPr>
        <w:pStyle w:val="a3"/>
      </w:pPr>
    </w:p>
    <w:p w:rsidR="00F47C28" w:rsidRDefault="00F47C28" w:rsidP="005B121A">
      <w:pPr>
        <w:pStyle w:val="a3"/>
      </w:pPr>
    </w:p>
    <w:p w:rsidR="00F47C28" w:rsidRPr="007372DE" w:rsidRDefault="00F47C28" w:rsidP="005B121A">
      <w:pPr>
        <w:pStyle w:val="a3"/>
        <w:rPr>
          <w:b/>
          <w:i/>
        </w:rPr>
      </w:pPr>
      <w:r w:rsidRPr="007372DE">
        <w:rPr>
          <w:b/>
          <w:i/>
        </w:rPr>
        <w:t xml:space="preserve"> Претензия на оценку:</w:t>
      </w:r>
    </w:p>
    <w:p w:rsidR="00F47C28" w:rsidRPr="007372DE" w:rsidRDefault="00F47C28" w:rsidP="005B121A">
      <w:pPr>
        <w:pStyle w:val="a3"/>
        <w:rPr>
          <w:b/>
          <w:i/>
        </w:rPr>
      </w:pPr>
      <w:r w:rsidRPr="007372DE">
        <w:rPr>
          <w:b/>
          <w:i/>
        </w:rPr>
        <w:t xml:space="preserve">«3»  - 20-13 </w:t>
      </w:r>
      <w:r w:rsidR="00ED4803" w:rsidRPr="007372DE">
        <w:rPr>
          <w:b/>
          <w:i/>
        </w:rPr>
        <w:t>баллов</w:t>
      </w:r>
    </w:p>
    <w:p w:rsidR="00F47C28" w:rsidRPr="007372DE" w:rsidRDefault="00F47C28" w:rsidP="005B121A">
      <w:pPr>
        <w:pStyle w:val="a3"/>
        <w:rPr>
          <w:b/>
          <w:i/>
        </w:rPr>
      </w:pPr>
      <w:r w:rsidRPr="007372DE">
        <w:rPr>
          <w:b/>
          <w:i/>
        </w:rPr>
        <w:t>«4» - 21 -25</w:t>
      </w:r>
      <w:r w:rsidR="00ED4803" w:rsidRPr="007372DE">
        <w:rPr>
          <w:b/>
          <w:i/>
        </w:rPr>
        <w:t xml:space="preserve"> баллов</w:t>
      </w:r>
    </w:p>
    <w:p w:rsidR="00F47C28" w:rsidRDefault="00F47C28" w:rsidP="005B121A">
      <w:pPr>
        <w:pStyle w:val="a3"/>
      </w:pPr>
      <w:r w:rsidRPr="007372DE">
        <w:rPr>
          <w:b/>
          <w:i/>
        </w:rPr>
        <w:t>«5</w:t>
      </w:r>
      <w:r w:rsidR="00ED4803" w:rsidRPr="007372DE">
        <w:rPr>
          <w:b/>
          <w:i/>
        </w:rPr>
        <w:t xml:space="preserve">» - 26-30 баллов                                                                                       </w:t>
      </w:r>
    </w:p>
    <w:p w:rsidR="00F47C28" w:rsidRDefault="00F47C28" w:rsidP="005B121A">
      <w:pPr>
        <w:pStyle w:val="a3"/>
      </w:pPr>
    </w:p>
    <w:p w:rsidR="00F47C28" w:rsidRDefault="00F47C28" w:rsidP="005B121A">
      <w:pPr>
        <w:pStyle w:val="a3"/>
      </w:pPr>
    </w:p>
    <w:p w:rsidR="00F47C28" w:rsidRDefault="00F47C28" w:rsidP="005B121A">
      <w:pPr>
        <w:pStyle w:val="a3"/>
      </w:pPr>
    </w:p>
    <w:tbl>
      <w:tblPr>
        <w:tblStyle w:val="a4"/>
        <w:tblW w:w="0" w:type="auto"/>
        <w:tblLook w:val="04A0"/>
      </w:tblPr>
      <w:tblGrid>
        <w:gridCol w:w="5211"/>
        <w:gridCol w:w="885"/>
        <w:gridCol w:w="769"/>
        <w:gridCol w:w="769"/>
        <w:gridCol w:w="885"/>
      </w:tblGrid>
      <w:tr w:rsidR="00AE1DD8" w:rsidTr="00372928">
        <w:tc>
          <w:tcPr>
            <w:tcW w:w="5211" w:type="dxa"/>
          </w:tcPr>
          <w:p w:rsidR="00AE1DD8" w:rsidRDefault="00AE1DD8" w:rsidP="005B121A">
            <w:pPr>
              <w:pStyle w:val="a3"/>
            </w:pPr>
            <w:r w:rsidRPr="00AE1DD8">
              <w:t>Что проверяем</w:t>
            </w:r>
          </w:p>
        </w:tc>
        <w:tc>
          <w:tcPr>
            <w:tcW w:w="703" w:type="dxa"/>
          </w:tcPr>
          <w:p w:rsidR="00AE1DD8" w:rsidRDefault="00372928" w:rsidP="005B121A">
            <w:pPr>
              <w:pStyle w:val="a3"/>
            </w:pPr>
            <w:r>
              <w:t>5 баллов</w:t>
            </w:r>
          </w:p>
        </w:tc>
        <w:tc>
          <w:tcPr>
            <w:tcW w:w="715" w:type="dxa"/>
          </w:tcPr>
          <w:p w:rsidR="00AE1DD8" w:rsidRDefault="00372928" w:rsidP="005B121A">
            <w:pPr>
              <w:pStyle w:val="a3"/>
            </w:pPr>
            <w:r>
              <w:t xml:space="preserve"> 4 балла</w:t>
            </w:r>
          </w:p>
        </w:tc>
        <w:tc>
          <w:tcPr>
            <w:tcW w:w="567" w:type="dxa"/>
          </w:tcPr>
          <w:p w:rsidR="00AE1DD8" w:rsidRDefault="00372928" w:rsidP="005B121A">
            <w:pPr>
              <w:pStyle w:val="a3"/>
            </w:pPr>
            <w:r>
              <w:t>3 балла</w:t>
            </w:r>
          </w:p>
        </w:tc>
        <w:tc>
          <w:tcPr>
            <w:tcW w:w="709" w:type="dxa"/>
          </w:tcPr>
          <w:p w:rsidR="00AE1DD8" w:rsidRDefault="00372928" w:rsidP="005B121A">
            <w:pPr>
              <w:pStyle w:val="a3"/>
            </w:pPr>
            <w:r>
              <w:t>0 баллов</w:t>
            </w:r>
          </w:p>
        </w:tc>
      </w:tr>
      <w:tr w:rsidR="00AE1DD8" w:rsidTr="00372928">
        <w:tc>
          <w:tcPr>
            <w:tcW w:w="5211" w:type="dxa"/>
          </w:tcPr>
          <w:p w:rsidR="00AE1DD8" w:rsidRDefault="00AE1DD8" w:rsidP="005B121A">
            <w:pPr>
              <w:pStyle w:val="a3"/>
            </w:pPr>
            <w:r w:rsidRPr="00AE1DD8">
              <w:t>1.Различаю понятия «речь», «язык»</w:t>
            </w:r>
          </w:p>
        </w:tc>
        <w:tc>
          <w:tcPr>
            <w:tcW w:w="703" w:type="dxa"/>
          </w:tcPr>
          <w:p w:rsidR="00AE1DD8" w:rsidRDefault="00AE1DD8" w:rsidP="005B121A">
            <w:pPr>
              <w:pStyle w:val="a3"/>
            </w:pPr>
          </w:p>
        </w:tc>
        <w:tc>
          <w:tcPr>
            <w:tcW w:w="715" w:type="dxa"/>
          </w:tcPr>
          <w:p w:rsidR="00AE1DD8" w:rsidRDefault="00AE1DD8" w:rsidP="005B121A">
            <w:pPr>
              <w:pStyle w:val="a3"/>
            </w:pPr>
          </w:p>
        </w:tc>
        <w:tc>
          <w:tcPr>
            <w:tcW w:w="567" w:type="dxa"/>
          </w:tcPr>
          <w:p w:rsidR="00AE1DD8" w:rsidRDefault="00AE1DD8" w:rsidP="005B121A">
            <w:pPr>
              <w:pStyle w:val="a3"/>
            </w:pPr>
          </w:p>
        </w:tc>
        <w:tc>
          <w:tcPr>
            <w:tcW w:w="709" w:type="dxa"/>
          </w:tcPr>
          <w:p w:rsidR="00AE1DD8" w:rsidRDefault="00AE1DD8" w:rsidP="005B121A">
            <w:pPr>
              <w:pStyle w:val="a3"/>
            </w:pPr>
          </w:p>
        </w:tc>
      </w:tr>
      <w:tr w:rsidR="00AE1DD8" w:rsidTr="00372928">
        <w:tc>
          <w:tcPr>
            <w:tcW w:w="5211" w:type="dxa"/>
          </w:tcPr>
          <w:p w:rsidR="00AE1DD8" w:rsidRDefault="00AE1DD8" w:rsidP="005B121A">
            <w:pPr>
              <w:pStyle w:val="a3"/>
            </w:pPr>
            <w:r w:rsidRPr="00AE1DD8">
              <w:t>2.Нахожу в тексте заданную информацию</w:t>
            </w:r>
          </w:p>
        </w:tc>
        <w:tc>
          <w:tcPr>
            <w:tcW w:w="703" w:type="dxa"/>
          </w:tcPr>
          <w:p w:rsidR="00AE1DD8" w:rsidRDefault="00AE1DD8" w:rsidP="005B121A">
            <w:pPr>
              <w:pStyle w:val="a3"/>
            </w:pPr>
          </w:p>
        </w:tc>
        <w:tc>
          <w:tcPr>
            <w:tcW w:w="715" w:type="dxa"/>
          </w:tcPr>
          <w:p w:rsidR="00AE1DD8" w:rsidRDefault="00AE1DD8" w:rsidP="005B121A">
            <w:pPr>
              <w:pStyle w:val="a3"/>
            </w:pPr>
          </w:p>
        </w:tc>
        <w:tc>
          <w:tcPr>
            <w:tcW w:w="567" w:type="dxa"/>
          </w:tcPr>
          <w:p w:rsidR="00AE1DD8" w:rsidRDefault="00AE1DD8" w:rsidP="005B121A">
            <w:pPr>
              <w:pStyle w:val="a3"/>
            </w:pPr>
          </w:p>
        </w:tc>
        <w:tc>
          <w:tcPr>
            <w:tcW w:w="709" w:type="dxa"/>
          </w:tcPr>
          <w:p w:rsidR="00AE1DD8" w:rsidRDefault="00AE1DD8" w:rsidP="005B121A">
            <w:pPr>
              <w:pStyle w:val="a3"/>
            </w:pPr>
          </w:p>
        </w:tc>
      </w:tr>
      <w:tr w:rsidR="00AE1DD8" w:rsidTr="00372928">
        <w:tc>
          <w:tcPr>
            <w:tcW w:w="5211" w:type="dxa"/>
          </w:tcPr>
          <w:p w:rsidR="00AE1DD8" w:rsidRDefault="00AE1DD8" w:rsidP="005B121A">
            <w:pPr>
              <w:pStyle w:val="a3"/>
            </w:pPr>
            <w:r w:rsidRPr="00AE1DD8">
              <w:t>3. Понимаю значение пословиц</w:t>
            </w:r>
          </w:p>
        </w:tc>
        <w:tc>
          <w:tcPr>
            <w:tcW w:w="703" w:type="dxa"/>
          </w:tcPr>
          <w:p w:rsidR="00AE1DD8" w:rsidRDefault="00AE1DD8" w:rsidP="005B121A">
            <w:pPr>
              <w:pStyle w:val="a3"/>
            </w:pPr>
          </w:p>
        </w:tc>
        <w:tc>
          <w:tcPr>
            <w:tcW w:w="715" w:type="dxa"/>
          </w:tcPr>
          <w:p w:rsidR="00AE1DD8" w:rsidRDefault="00AE1DD8" w:rsidP="005B121A">
            <w:pPr>
              <w:pStyle w:val="a3"/>
            </w:pPr>
          </w:p>
        </w:tc>
        <w:tc>
          <w:tcPr>
            <w:tcW w:w="567" w:type="dxa"/>
          </w:tcPr>
          <w:p w:rsidR="00AE1DD8" w:rsidRDefault="00AE1DD8" w:rsidP="005B121A">
            <w:pPr>
              <w:pStyle w:val="a3"/>
            </w:pPr>
          </w:p>
        </w:tc>
        <w:tc>
          <w:tcPr>
            <w:tcW w:w="709" w:type="dxa"/>
          </w:tcPr>
          <w:p w:rsidR="00AE1DD8" w:rsidRDefault="00AE1DD8" w:rsidP="005B121A">
            <w:pPr>
              <w:pStyle w:val="a3"/>
            </w:pPr>
          </w:p>
        </w:tc>
      </w:tr>
      <w:tr w:rsidR="00AE1DD8" w:rsidTr="00372928">
        <w:tc>
          <w:tcPr>
            <w:tcW w:w="5211" w:type="dxa"/>
          </w:tcPr>
          <w:p w:rsidR="00AE1DD8" w:rsidRDefault="00AE1DD8" w:rsidP="005B121A">
            <w:pPr>
              <w:pStyle w:val="a3"/>
            </w:pPr>
            <w:r w:rsidRPr="00AE1DD8">
              <w:t>4.Различаю устную и письменную речь.</w:t>
            </w:r>
          </w:p>
        </w:tc>
        <w:tc>
          <w:tcPr>
            <w:tcW w:w="703" w:type="dxa"/>
          </w:tcPr>
          <w:p w:rsidR="00AE1DD8" w:rsidRDefault="00AE1DD8" w:rsidP="005B121A">
            <w:pPr>
              <w:pStyle w:val="a3"/>
            </w:pPr>
          </w:p>
        </w:tc>
        <w:tc>
          <w:tcPr>
            <w:tcW w:w="715" w:type="dxa"/>
          </w:tcPr>
          <w:p w:rsidR="00AE1DD8" w:rsidRDefault="00AE1DD8" w:rsidP="005B121A">
            <w:pPr>
              <w:pStyle w:val="a3"/>
            </w:pPr>
          </w:p>
        </w:tc>
        <w:tc>
          <w:tcPr>
            <w:tcW w:w="567" w:type="dxa"/>
          </w:tcPr>
          <w:p w:rsidR="00AE1DD8" w:rsidRDefault="00AE1DD8" w:rsidP="005B121A">
            <w:pPr>
              <w:pStyle w:val="a3"/>
            </w:pPr>
          </w:p>
        </w:tc>
        <w:tc>
          <w:tcPr>
            <w:tcW w:w="709" w:type="dxa"/>
          </w:tcPr>
          <w:p w:rsidR="00AE1DD8" w:rsidRDefault="00AE1DD8" w:rsidP="005B121A">
            <w:pPr>
              <w:pStyle w:val="a3"/>
            </w:pPr>
          </w:p>
        </w:tc>
      </w:tr>
      <w:tr w:rsidR="00AE1DD8" w:rsidTr="00372928">
        <w:tc>
          <w:tcPr>
            <w:tcW w:w="5211" w:type="dxa"/>
          </w:tcPr>
          <w:p w:rsidR="00AE1DD8" w:rsidRDefault="00AE1DD8" w:rsidP="005B121A">
            <w:pPr>
              <w:pStyle w:val="a3"/>
            </w:pPr>
            <w:r w:rsidRPr="00AE1DD8">
              <w:t>5.распознаю роль языка в обществе</w:t>
            </w:r>
          </w:p>
        </w:tc>
        <w:tc>
          <w:tcPr>
            <w:tcW w:w="703" w:type="dxa"/>
          </w:tcPr>
          <w:p w:rsidR="00AE1DD8" w:rsidRDefault="00AE1DD8" w:rsidP="005B121A">
            <w:pPr>
              <w:pStyle w:val="a3"/>
            </w:pPr>
          </w:p>
        </w:tc>
        <w:tc>
          <w:tcPr>
            <w:tcW w:w="715" w:type="dxa"/>
          </w:tcPr>
          <w:p w:rsidR="00AE1DD8" w:rsidRDefault="00AE1DD8" w:rsidP="005B121A">
            <w:pPr>
              <w:pStyle w:val="a3"/>
            </w:pPr>
          </w:p>
        </w:tc>
        <w:tc>
          <w:tcPr>
            <w:tcW w:w="567" w:type="dxa"/>
          </w:tcPr>
          <w:p w:rsidR="00AE1DD8" w:rsidRDefault="00AE1DD8" w:rsidP="005B121A">
            <w:pPr>
              <w:pStyle w:val="a3"/>
            </w:pPr>
          </w:p>
        </w:tc>
        <w:tc>
          <w:tcPr>
            <w:tcW w:w="709" w:type="dxa"/>
          </w:tcPr>
          <w:p w:rsidR="00AE1DD8" w:rsidRDefault="00AE1DD8" w:rsidP="005B121A">
            <w:pPr>
              <w:pStyle w:val="a3"/>
            </w:pPr>
          </w:p>
          <w:p w:rsidR="00063549" w:rsidRDefault="00063549" w:rsidP="005B121A">
            <w:pPr>
              <w:pStyle w:val="a3"/>
            </w:pPr>
          </w:p>
        </w:tc>
      </w:tr>
      <w:tr w:rsidR="00063549" w:rsidTr="00372928">
        <w:tc>
          <w:tcPr>
            <w:tcW w:w="5211" w:type="dxa"/>
          </w:tcPr>
          <w:p w:rsidR="00063549" w:rsidRPr="00AE1DD8" w:rsidRDefault="00063549" w:rsidP="005B121A">
            <w:pPr>
              <w:pStyle w:val="a3"/>
            </w:pPr>
            <w:r w:rsidRPr="00063549">
              <w:t>6. Использую пословицы в своей речи</w:t>
            </w:r>
          </w:p>
        </w:tc>
        <w:tc>
          <w:tcPr>
            <w:tcW w:w="703" w:type="dxa"/>
          </w:tcPr>
          <w:p w:rsidR="00063549" w:rsidRDefault="00063549" w:rsidP="005B121A">
            <w:pPr>
              <w:pStyle w:val="a3"/>
            </w:pPr>
          </w:p>
        </w:tc>
        <w:tc>
          <w:tcPr>
            <w:tcW w:w="715" w:type="dxa"/>
          </w:tcPr>
          <w:p w:rsidR="00063549" w:rsidRDefault="00063549" w:rsidP="005B121A">
            <w:pPr>
              <w:pStyle w:val="a3"/>
            </w:pPr>
          </w:p>
        </w:tc>
        <w:tc>
          <w:tcPr>
            <w:tcW w:w="567" w:type="dxa"/>
          </w:tcPr>
          <w:p w:rsidR="00063549" w:rsidRDefault="00063549" w:rsidP="005B121A">
            <w:pPr>
              <w:pStyle w:val="a3"/>
            </w:pPr>
          </w:p>
        </w:tc>
        <w:tc>
          <w:tcPr>
            <w:tcW w:w="709" w:type="dxa"/>
          </w:tcPr>
          <w:p w:rsidR="00063549" w:rsidRDefault="00063549" w:rsidP="005B121A">
            <w:pPr>
              <w:pStyle w:val="a3"/>
            </w:pPr>
          </w:p>
        </w:tc>
      </w:tr>
    </w:tbl>
    <w:p w:rsidR="00AE1DD8" w:rsidRPr="00562D7C" w:rsidRDefault="00AE1DD8" w:rsidP="005B121A">
      <w:pPr>
        <w:pStyle w:val="a3"/>
      </w:pPr>
    </w:p>
    <w:sectPr w:rsidR="00AE1DD8" w:rsidRPr="00562D7C" w:rsidSect="00CE25D8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04D111D"/>
    <w:multiLevelType w:val="hybridMultilevel"/>
    <w:tmpl w:val="0742B9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067C13"/>
    <w:rsid w:val="00037602"/>
    <w:rsid w:val="00053B53"/>
    <w:rsid w:val="00060D6D"/>
    <w:rsid w:val="00063549"/>
    <w:rsid w:val="00067C13"/>
    <w:rsid w:val="0008265D"/>
    <w:rsid w:val="000846F8"/>
    <w:rsid w:val="00096CA3"/>
    <w:rsid w:val="000A2856"/>
    <w:rsid w:val="000D5388"/>
    <w:rsid w:val="000E0658"/>
    <w:rsid w:val="000E53A5"/>
    <w:rsid w:val="000E7A88"/>
    <w:rsid w:val="00100DBB"/>
    <w:rsid w:val="00104127"/>
    <w:rsid w:val="0010596E"/>
    <w:rsid w:val="00117893"/>
    <w:rsid w:val="00155A6C"/>
    <w:rsid w:val="0015600F"/>
    <w:rsid w:val="00156BA0"/>
    <w:rsid w:val="0016526C"/>
    <w:rsid w:val="00192DA5"/>
    <w:rsid w:val="001955D3"/>
    <w:rsid w:val="001963F6"/>
    <w:rsid w:val="001A1595"/>
    <w:rsid w:val="001A2F20"/>
    <w:rsid w:val="001B2316"/>
    <w:rsid w:val="001D6772"/>
    <w:rsid w:val="001E21A3"/>
    <w:rsid w:val="001F504D"/>
    <w:rsid w:val="00240293"/>
    <w:rsid w:val="0024244C"/>
    <w:rsid w:val="00263608"/>
    <w:rsid w:val="00265420"/>
    <w:rsid w:val="00286E79"/>
    <w:rsid w:val="00290A19"/>
    <w:rsid w:val="002A4B4E"/>
    <w:rsid w:val="002A5444"/>
    <w:rsid w:val="002C1866"/>
    <w:rsid w:val="002C279D"/>
    <w:rsid w:val="002C45A7"/>
    <w:rsid w:val="002C4ABD"/>
    <w:rsid w:val="002F1DAF"/>
    <w:rsid w:val="002F3E2B"/>
    <w:rsid w:val="002F560F"/>
    <w:rsid w:val="00301E6A"/>
    <w:rsid w:val="00304FE8"/>
    <w:rsid w:val="00324352"/>
    <w:rsid w:val="003429A8"/>
    <w:rsid w:val="003469A3"/>
    <w:rsid w:val="00346C90"/>
    <w:rsid w:val="00354708"/>
    <w:rsid w:val="00364E79"/>
    <w:rsid w:val="00367E29"/>
    <w:rsid w:val="00372928"/>
    <w:rsid w:val="00380A01"/>
    <w:rsid w:val="003B08B3"/>
    <w:rsid w:val="003C310C"/>
    <w:rsid w:val="003D542F"/>
    <w:rsid w:val="003E6DE5"/>
    <w:rsid w:val="003F15A3"/>
    <w:rsid w:val="003F3CC4"/>
    <w:rsid w:val="003F5C20"/>
    <w:rsid w:val="004166D5"/>
    <w:rsid w:val="00437D0C"/>
    <w:rsid w:val="00464560"/>
    <w:rsid w:val="0046518D"/>
    <w:rsid w:val="00467CF0"/>
    <w:rsid w:val="004856D1"/>
    <w:rsid w:val="0049473F"/>
    <w:rsid w:val="004B137F"/>
    <w:rsid w:val="004B5377"/>
    <w:rsid w:val="004C1722"/>
    <w:rsid w:val="004C5A60"/>
    <w:rsid w:val="004C7660"/>
    <w:rsid w:val="004D2BF4"/>
    <w:rsid w:val="004D7FC2"/>
    <w:rsid w:val="004E4CC0"/>
    <w:rsid w:val="00502A3E"/>
    <w:rsid w:val="005162B7"/>
    <w:rsid w:val="005251D7"/>
    <w:rsid w:val="00562D7C"/>
    <w:rsid w:val="00564701"/>
    <w:rsid w:val="00565D94"/>
    <w:rsid w:val="00575E84"/>
    <w:rsid w:val="00580805"/>
    <w:rsid w:val="005821FE"/>
    <w:rsid w:val="00594FED"/>
    <w:rsid w:val="005B121A"/>
    <w:rsid w:val="005B24C5"/>
    <w:rsid w:val="005B39D1"/>
    <w:rsid w:val="00601A07"/>
    <w:rsid w:val="00621EDF"/>
    <w:rsid w:val="0062506F"/>
    <w:rsid w:val="00644C3D"/>
    <w:rsid w:val="00650132"/>
    <w:rsid w:val="006655AE"/>
    <w:rsid w:val="00672FAC"/>
    <w:rsid w:val="00686F06"/>
    <w:rsid w:val="00687960"/>
    <w:rsid w:val="0069503F"/>
    <w:rsid w:val="006B41AF"/>
    <w:rsid w:val="006C4D67"/>
    <w:rsid w:val="006D3F43"/>
    <w:rsid w:val="006D6E55"/>
    <w:rsid w:val="006E2EF4"/>
    <w:rsid w:val="006E6847"/>
    <w:rsid w:val="00704518"/>
    <w:rsid w:val="00707A65"/>
    <w:rsid w:val="007112DF"/>
    <w:rsid w:val="00716B7C"/>
    <w:rsid w:val="00732C7D"/>
    <w:rsid w:val="007350BD"/>
    <w:rsid w:val="007372DE"/>
    <w:rsid w:val="00760D48"/>
    <w:rsid w:val="00762185"/>
    <w:rsid w:val="00776484"/>
    <w:rsid w:val="007810F8"/>
    <w:rsid w:val="007A298A"/>
    <w:rsid w:val="007B49FC"/>
    <w:rsid w:val="007C090C"/>
    <w:rsid w:val="007C55D6"/>
    <w:rsid w:val="007D1A67"/>
    <w:rsid w:val="007E1F92"/>
    <w:rsid w:val="007E211C"/>
    <w:rsid w:val="007F29CB"/>
    <w:rsid w:val="007F2BA2"/>
    <w:rsid w:val="00841E2D"/>
    <w:rsid w:val="0085476B"/>
    <w:rsid w:val="00871F3E"/>
    <w:rsid w:val="008726C0"/>
    <w:rsid w:val="00877569"/>
    <w:rsid w:val="00880083"/>
    <w:rsid w:val="008B2509"/>
    <w:rsid w:val="008B61F4"/>
    <w:rsid w:val="008C1FFF"/>
    <w:rsid w:val="008C2147"/>
    <w:rsid w:val="008D0EE8"/>
    <w:rsid w:val="008D61D0"/>
    <w:rsid w:val="008E0CEA"/>
    <w:rsid w:val="008F4D6C"/>
    <w:rsid w:val="00902631"/>
    <w:rsid w:val="0091011F"/>
    <w:rsid w:val="009133CF"/>
    <w:rsid w:val="009147FC"/>
    <w:rsid w:val="009217BB"/>
    <w:rsid w:val="0092743C"/>
    <w:rsid w:val="00927579"/>
    <w:rsid w:val="00932321"/>
    <w:rsid w:val="00933B62"/>
    <w:rsid w:val="0093641F"/>
    <w:rsid w:val="0094576B"/>
    <w:rsid w:val="00945D9E"/>
    <w:rsid w:val="009460C6"/>
    <w:rsid w:val="00951D26"/>
    <w:rsid w:val="00964195"/>
    <w:rsid w:val="00975F32"/>
    <w:rsid w:val="00977034"/>
    <w:rsid w:val="009801C0"/>
    <w:rsid w:val="009861F0"/>
    <w:rsid w:val="00996F67"/>
    <w:rsid w:val="009A15C5"/>
    <w:rsid w:val="009A2D5F"/>
    <w:rsid w:val="009B0794"/>
    <w:rsid w:val="009C5555"/>
    <w:rsid w:val="009D1DDF"/>
    <w:rsid w:val="009E35A4"/>
    <w:rsid w:val="009E7E47"/>
    <w:rsid w:val="009F7CDC"/>
    <w:rsid w:val="00A104FD"/>
    <w:rsid w:val="00A47AE8"/>
    <w:rsid w:val="00A64045"/>
    <w:rsid w:val="00A64F32"/>
    <w:rsid w:val="00A65813"/>
    <w:rsid w:val="00A7317A"/>
    <w:rsid w:val="00A8358E"/>
    <w:rsid w:val="00A858D7"/>
    <w:rsid w:val="00AB68F2"/>
    <w:rsid w:val="00AD5F7D"/>
    <w:rsid w:val="00AE1DD8"/>
    <w:rsid w:val="00AF4015"/>
    <w:rsid w:val="00AF4DCB"/>
    <w:rsid w:val="00B053C4"/>
    <w:rsid w:val="00B10B96"/>
    <w:rsid w:val="00B14FEA"/>
    <w:rsid w:val="00B216D9"/>
    <w:rsid w:val="00B42403"/>
    <w:rsid w:val="00B62605"/>
    <w:rsid w:val="00B76172"/>
    <w:rsid w:val="00B9570F"/>
    <w:rsid w:val="00BB4829"/>
    <w:rsid w:val="00BD0AEF"/>
    <w:rsid w:val="00BF6D28"/>
    <w:rsid w:val="00C04093"/>
    <w:rsid w:val="00C05CED"/>
    <w:rsid w:val="00C24EDF"/>
    <w:rsid w:val="00C3611D"/>
    <w:rsid w:val="00C407AC"/>
    <w:rsid w:val="00C4529D"/>
    <w:rsid w:val="00C46A5E"/>
    <w:rsid w:val="00C64119"/>
    <w:rsid w:val="00C647BD"/>
    <w:rsid w:val="00C66E1B"/>
    <w:rsid w:val="00C74158"/>
    <w:rsid w:val="00C75C07"/>
    <w:rsid w:val="00C845B0"/>
    <w:rsid w:val="00C87DA6"/>
    <w:rsid w:val="00C96A7F"/>
    <w:rsid w:val="00CA132C"/>
    <w:rsid w:val="00CA2721"/>
    <w:rsid w:val="00CB3B9E"/>
    <w:rsid w:val="00CB7678"/>
    <w:rsid w:val="00CC0156"/>
    <w:rsid w:val="00CC51C2"/>
    <w:rsid w:val="00CD4811"/>
    <w:rsid w:val="00CE25D8"/>
    <w:rsid w:val="00CE2BFC"/>
    <w:rsid w:val="00CE3FFF"/>
    <w:rsid w:val="00CE411E"/>
    <w:rsid w:val="00CE70F3"/>
    <w:rsid w:val="00CF4C5E"/>
    <w:rsid w:val="00D4061E"/>
    <w:rsid w:val="00D41E72"/>
    <w:rsid w:val="00D655BC"/>
    <w:rsid w:val="00D80DEE"/>
    <w:rsid w:val="00D814BD"/>
    <w:rsid w:val="00D82129"/>
    <w:rsid w:val="00D836B2"/>
    <w:rsid w:val="00D843FD"/>
    <w:rsid w:val="00D93401"/>
    <w:rsid w:val="00DB3FF4"/>
    <w:rsid w:val="00DC3715"/>
    <w:rsid w:val="00DD220B"/>
    <w:rsid w:val="00DF25C4"/>
    <w:rsid w:val="00DF6FF2"/>
    <w:rsid w:val="00E50452"/>
    <w:rsid w:val="00E561E8"/>
    <w:rsid w:val="00E71EEF"/>
    <w:rsid w:val="00E75150"/>
    <w:rsid w:val="00E82CDD"/>
    <w:rsid w:val="00E923C0"/>
    <w:rsid w:val="00E936DA"/>
    <w:rsid w:val="00E96D7D"/>
    <w:rsid w:val="00EA46EE"/>
    <w:rsid w:val="00EA7785"/>
    <w:rsid w:val="00EC036A"/>
    <w:rsid w:val="00EC4897"/>
    <w:rsid w:val="00ED4803"/>
    <w:rsid w:val="00ED542D"/>
    <w:rsid w:val="00EF60E1"/>
    <w:rsid w:val="00EF6886"/>
    <w:rsid w:val="00F152A1"/>
    <w:rsid w:val="00F222D8"/>
    <w:rsid w:val="00F47C28"/>
    <w:rsid w:val="00F575FB"/>
    <w:rsid w:val="00F6003D"/>
    <w:rsid w:val="00F62CB5"/>
    <w:rsid w:val="00FB198A"/>
    <w:rsid w:val="00FB1BA5"/>
    <w:rsid w:val="00FB3C0A"/>
    <w:rsid w:val="00FC61EA"/>
    <w:rsid w:val="00FD46BE"/>
    <w:rsid w:val="00FE04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404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B121A"/>
    <w:pPr>
      <w:spacing w:after="0" w:line="240" w:lineRule="auto"/>
    </w:pPr>
  </w:style>
  <w:style w:type="table" w:styleId="a4">
    <w:name w:val="Table Grid"/>
    <w:basedOn w:val="a1"/>
    <w:uiPriority w:val="59"/>
    <w:rsid w:val="008D0EE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4D7F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D7FC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B121A"/>
    <w:pPr>
      <w:spacing w:after="0" w:line="240" w:lineRule="auto"/>
    </w:pPr>
  </w:style>
  <w:style w:type="table" w:styleId="a4">
    <w:name w:val="Table Grid"/>
    <w:basedOn w:val="a1"/>
    <w:uiPriority w:val="59"/>
    <w:rsid w:val="008D0EE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4D7F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D7FC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9A55BD-8171-42E8-8DAB-A41FA3FD12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1289</Words>
  <Characters>7352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8624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Самсунг</dc:creator>
  <cp:lastModifiedBy>ТСШИ</cp:lastModifiedBy>
  <cp:revision>13</cp:revision>
  <cp:lastPrinted>2015-03-30T00:51:00Z</cp:lastPrinted>
  <dcterms:created xsi:type="dcterms:W3CDTF">2015-03-28T05:11:00Z</dcterms:created>
  <dcterms:modified xsi:type="dcterms:W3CDTF">2015-03-30T01:34:00Z</dcterms:modified>
</cp:coreProperties>
</file>